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0EF" w:rsidRPr="005830B2" w:rsidRDefault="005A40EF" w:rsidP="005A40EF">
      <w:pPr>
        <w:pStyle w:val="Default"/>
        <w:rPr>
          <w:sz w:val="28"/>
          <w:szCs w:val="28"/>
        </w:rPr>
      </w:pPr>
      <w:r>
        <w:rPr>
          <w:sz w:val="28"/>
          <w:szCs w:val="28"/>
        </w:rPr>
        <w:t xml:space="preserve">Муниципальное бюджетное учреждение дополнительного образования </w:t>
      </w:r>
    </w:p>
    <w:p w:rsidR="005A40EF" w:rsidRPr="00F507AB" w:rsidRDefault="005A40EF" w:rsidP="005A40EF">
      <w:pPr>
        <w:pStyle w:val="Default"/>
        <w:jc w:val="center"/>
        <w:rPr>
          <w:sz w:val="28"/>
          <w:szCs w:val="28"/>
        </w:rPr>
      </w:pPr>
      <w:proofErr w:type="spellStart"/>
      <w:r>
        <w:rPr>
          <w:sz w:val="28"/>
          <w:szCs w:val="28"/>
        </w:rPr>
        <w:t>Игринский</w:t>
      </w:r>
      <w:proofErr w:type="spellEnd"/>
      <w:r>
        <w:rPr>
          <w:sz w:val="28"/>
          <w:szCs w:val="28"/>
        </w:rPr>
        <w:t xml:space="preserve"> районный дом детского творчества</w:t>
      </w:r>
    </w:p>
    <w:p w:rsidR="005A40EF" w:rsidRPr="00F507AB" w:rsidRDefault="005A40EF" w:rsidP="005A40EF">
      <w:pPr>
        <w:pStyle w:val="Default"/>
        <w:jc w:val="center"/>
        <w:rPr>
          <w:sz w:val="28"/>
          <w:szCs w:val="28"/>
        </w:rPr>
      </w:pPr>
    </w:p>
    <w:p w:rsidR="005A40EF" w:rsidRPr="00F507AB" w:rsidRDefault="005A40EF" w:rsidP="005A40EF">
      <w:pPr>
        <w:pStyle w:val="Default"/>
        <w:jc w:val="center"/>
        <w:rPr>
          <w:sz w:val="28"/>
          <w:szCs w:val="28"/>
        </w:rPr>
      </w:pPr>
    </w:p>
    <w:p w:rsidR="005A40EF" w:rsidRPr="00F507AB" w:rsidRDefault="005A40EF" w:rsidP="005A40EF">
      <w:pPr>
        <w:pStyle w:val="Default"/>
        <w:jc w:val="center"/>
        <w:rPr>
          <w:sz w:val="28"/>
          <w:szCs w:val="28"/>
        </w:rPr>
      </w:pPr>
    </w:p>
    <w:p w:rsidR="005A40EF" w:rsidRPr="00F507AB" w:rsidRDefault="005A40EF" w:rsidP="005A40EF">
      <w:pPr>
        <w:pStyle w:val="Default"/>
        <w:jc w:val="center"/>
        <w:rPr>
          <w:sz w:val="28"/>
          <w:szCs w:val="28"/>
        </w:rPr>
      </w:pPr>
    </w:p>
    <w:p w:rsidR="005A40EF" w:rsidRPr="00F507AB" w:rsidRDefault="005A40EF" w:rsidP="005A40EF">
      <w:pPr>
        <w:pStyle w:val="Default"/>
        <w:jc w:val="center"/>
        <w:rPr>
          <w:sz w:val="28"/>
          <w:szCs w:val="28"/>
        </w:rPr>
      </w:pPr>
    </w:p>
    <w:p w:rsidR="005A40EF" w:rsidRDefault="005A40EF" w:rsidP="005A40EF">
      <w:pPr>
        <w:pStyle w:val="Default"/>
        <w:jc w:val="center"/>
        <w:rPr>
          <w:sz w:val="28"/>
          <w:szCs w:val="28"/>
        </w:rPr>
      </w:pPr>
    </w:p>
    <w:p w:rsidR="005A40EF" w:rsidRDefault="005A40EF" w:rsidP="005A40EF">
      <w:pPr>
        <w:pStyle w:val="Default"/>
        <w:jc w:val="center"/>
        <w:rPr>
          <w:sz w:val="28"/>
          <w:szCs w:val="28"/>
        </w:rPr>
      </w:pPr>
    </w:p>
    <w:p w:rsidR="005A40EF" w:rsidRPr="00F507AB" w:rsidRDefault="005A40EF" w:rsidP="005A40EF">
      <w:pPr>
        <w:pStyle w:val="Default"/>
        <w:jc w:val="center"/>
        <w:rPr>
          <w:sz w:val="28"/>
          <w:szCs w:val="28"/>
        </w:rPr>
      </w:pPr>
    </w:p>
    <w:p w:rsidR="005A40EF" w:rsidRPr="00C51D9B" w:rsidRDefault="005A40EF" w:rsidP="005A40EF">
      <w:pPr>
        <w:pStyle w:val="Default"/>
        <w:jc w:val="center"/>
        <w:rPr>
          <w:sz w:val="36"/>
          <w:szCs w:val="36"/>
        </w:rPr>
      </w:pPr>
    </w:p>
    <w:p w:rsidR="005A40EF" w:rsidRPr="00025D4C" w:rsidRDefault="005A40EF" w:rsidP="0023411F">
      <w:pPr>
        <w:pStyle w:val="Default"/>
        <w:jc w:val="center"/>
        <w:rPr>
          <w:sz w:val="44"/>
          <w:szCs w:val="44"/>
        </w:rPr>
      </w:pPr>
      <w:r w:rsidRPr="00025D4C">
        <w:rPr>
          <w:bCs/>
          <w:iCs/>
          <w:sz w:val="44"/>
          <w:szCs w:val="44"/>
        </w:rPr>
        <w:t>Творческий проект</w:t>
      </w:r>
    </w:p>
    <w:p w:rsidR="005A40EF" w:rsidRPr="00C51D9B" w:rsidRDefault="00B34A0D" w:rsidP="0023411F">
      <w:pPr>
        <w:pStyle w:val="Default"/>
        <w:ind w:left="708"/>
        <w:jc w:val="center"/>
        <w:rPr>
          <w:b/>
          <w:sz w:val="44"/>
          <w:szCs w:val="44"/>
        </w:rPr>
      </w:pPr>
      <w:r>
        <w:rPr>
          <w:b/>
          <w:bCs/>
          <w:iCs/>
          <w:sz w:val="44"/>
          <w:szCs w:val="44"/>
        </w:rPr>
        <w:t>«</w:t>
      </w:r>
      <w:r w:rsidR="0023411F">
        <w:rPr>
          <w:b/>
          <w:bCs/>
          <w:iCs/>
          <w:sz w:val="44"/>
          <w:szCs w:val="44"/>
        </w:rPr>
        <w:t xml:space="preserve">Рама для </w:t>
      </w:r>
      <w:r w:rsidR="0023411F" w:rsidRPr="00B34A0D">
        <w:rPr>
          <w:b/>
          <w:bCs/>
          <w:iCs/>
          <w:sz w:val="44"/>
          <w:szCs w:val="44"/>
        </w:rPr>
        <w:t>зеркала</w:t>
      </w:r>
      <w:r w:rsidRPr="00B34A0D">
        <w:rPr>
          <w:b/>
          <w:bCs/>
          <w:iCs/>
          <w:sz w:val="44"/>
          <w:szCs w:val="44"/>
        </w:rPr>
        <w:t xml:space="preserve"> по </w:t>
      </w:r>
      <w:r w:rsidRPr="00B34A0D">
        <w:rPr>
          <w:rFonts w:ascii="Times New Roman CYR" w:hAnsi="Times New Roman CYR" w:cs="Times New Roman CYR"/>
          <w:b/>
          <w:sz w:val="44"/>
          <w:szCs w:val="44"/>
        </w:rPr>
        <w:t>кельт</w:t>
      </w:r>
      <w:r>
        <w:rPr>
          <w:rFonts w:ascii="Times New Roman CYR" w:hAnsi="Times New Roman CYR" w:cs="Times New Roman CYR"/>
          <w:b/>
          <w:sz w:val="44"/>
          <w:szCs w:val="44"/>
        </w:rPr>
        <w:t>ским мотивам»</w:t>
      </w:r>
    </w:p>
    <w:p w:rsidR="005A40EF" w:rsidRPr="00C51D9B" w:rsidRDefault="005A40EF" w:rsidP="0023411F">
      <w:pPr>
        <w:pStyle w:val="Default"/>
        <w:ind w:left="708"/>
        <w:jc w:val="center"/>
        <w:rPr>
          <w:b/>
          <w:sz w:val="44"/>
          <w:szCs w:val="44"/>
        </w:rPr>
      </w:pPr>
    </w:p>
    <w:p w:rsidR="005A40EF" w:rsidRPr="005572D1" w:rsidRDefault="005A40EF" w:rsidP="005A40EF">
      <w:pPr>
        <w:pStyle w:val="Default"/>
        <w:jc w:val="center"/>
        <w:rPr>
          <w:sz w:val="44"/>
          <w:szCs w:val="44"/>
        </w:rPr>
      </w:pPr>
    </w:p>
    <w:p w:rsidR="005A40EF" w:rsidRDefault="005A40EF" w:rsidP="005A40EF">
      <w:pPr>
        <w:pStyle w:val="Default"/>
        <w:rPr>
          <w:sz w:val="48"/>
          <w:szCs w:val="48"/>
        </w:rPr>
      </w:pPr>
    </w:p>
    <w:p w:rsidR="001937EB" w:rsidRDefault="001937EB" w:rsidP="005A40EF">
      <w:pPr>
        <w:pStyle w:val="Default"/>
        <w:rPr>
          <w:sz w:val="48"/>
          <w:szCs w:val="48"/>
        </w:rPr>
      </w:pPr>
    </w:p>
    <w:p w:rsidR="001937EB" w:rsidRDefault="001937EB" w:rsidP="005A40EF">
      <w:pPr>
        <w:pStyle w:val="Default"/>
        <w:rPr>
          <w:sz w:val="48"/>
          <w:szCs w:val="48"/>
        </w:rPr>
      </w:pPr>
    </w:p>
    <w:p w:rsidR="001937EB" w:rsidRPr="000E7868" w:rsidRDefault="001937EB" w:rsidP="005A40EF">
      <w:pPr>
        <w:pStyle w:val="Default"/>
        <w:rPr>
          <w:sz w:val="48"/>
          <w:szCs w:val="48"/>
        </w:rPr>
      </w:pPr>
    </w:p>
    <w:tbl>
      <w:tblPr>
        <w:tblStyle w:val="a8"/>
        <w:tblW w:w="0" w:type="auto"/>
        <w:tblInd w:w="4503" w:type="dxa"/>
        <w:tblLook w:val="04A0" w:firstRow="1" w:lastRow="0" w:firstColumn="1" w:lastColumn="0" w:noHBand="0" w:noVBand="1"/>
      </w:tblPr>
      <w:tblGrid>
        <w:gridCol w:w="5068"/>
      </w:tblGrid>
      <w:tr w:rsidR="005A40EF" w:rsidTr="00D20D4C">
        <w:tc>
          <w:tcPr>
            <w:tcW w:w="5068" w:type="dxa"/>
            <w:tcBorders>
              <w:top w:val="nil"/>
              <w:left w:val="nil"/>
              <w:bottom w:val="nil"/>
              <w:right w:val="nil"/>
            </w:tcBorders>
          </w:tcPr>
          <w:p w:rsidR="005A40EF" w:rsidRDefault="005A40EF" w:rsidP="00D20D4C">
            <w:pPr>
              <w:pStyle w:val="Default"/>
              <w:rPr>
                <w:sz w:val="28"/>
                <w:szCs w:val="28"/>
              </w:rPr>
            </w:pPr>
            <w:r>
              <w:rPr>
                <w:sz w:val="28"/>
                <w:szCs w:val="28"/>
              </w:rPr>
              <w:t xml:space="preserve">Выполнил:                                    </w:t>
            </w:r>
            <w:r w:rsidR="0023411F">
              <w:rPr>
                <w:sz w:val="28"/>
                <w:szCs w:val="28"/>
              </w:rPr>
              <w:t xml:space="preserve">                   </w:t>
            </w:r>
            <w:proofErr w:type="spellStart"/>
            <w:r w:rsidR="0023411F">
              <w:rPr>
                <w:sz w:val="28"/>
                <w:szCs w:val="28"/>
              </w:rPr>
              <w:t>Новокшонов</w:t>
            </w:r>
            <w:proofErr w:type="spellEnd"/>
            <w:r w:rsidR="0023411F">
              <w:rPr>
                <w:sz w:val="28"/>
                <w:szCs w:val="28"/>
              </w:rPr>
              <w:t xml:space="preserve"> Тимофей, 13</w:t>
            </w:r>
            <w:r>
              <w:rPr>
                <w:sz w:val="28"/>
                <w:szCs w:val="28"/>
              </w:rPr>
              <w:t xml:space="preserve"> лет</w:t>
            </w:r>
          </w:p>
          <w:p w:rsidR="005A40EF" w:rsidRDefault="005A40EF" w:rsidP="00D20D4C">
            <w:pPr>
              <w:pStyle w:val="Default"/>
              <w:rPr>
                <w:sz w:val="28"/>
                <w:szCs w:val="28"/>
              </w:rPr>
            </w:pPr>
            <w:r>
              <w:rPr>
                <w:sz w:val="28"/>
                <w:szCs w:val="28"/>
              </w:rPr>
              <w:t>Объединение «Резьба по дереву»</w:t>
            </w:r>
          </w:p>
          <w:p w:rsidR="005A40EF" w:rsidRDefault="005A40EF" w:rsidP="00D20D4C">
            <w:pPr>
              <w:pStyle w:val="Default"/>
              <w:rPr>
                <w:sz w:val="28"/>
                <w:szCs w:val="28"/>
              </w:rPr>
            </w:pPr>
            <w:r>
              <w:rPr>
                <w:sz w:val="28"/>
                <w:szCs w:val="28"/>
              </w:rPr>
              <w:t xml:space="preserve">Руководитель:                                          </w:t>
            </w:r>
          </w:p>
          <w:p w:rsidR="005A40EF" w:rsidRDefault="005A40EF" w:rsidP="00D20D4C">
            <w:pPr>
              <w:pStyle w:val="Default"/>
              <w:rPr>
                <w:sz w:val="28"/>
                <w:szCs w:val="28"/>
              </w:rPr>
            </w:pPr>
            <w:r>
              <w:rPr>
                <w:sz w:val="28"/>
                <w:szCs w:val="28"/>
              </w:rPr>
              <w:t>Васильева Марина Васильевна,</w:t>
            </w:r>
          </w:p>
          <w:p w:rsidR="005A40EF" w:rsidRDefault="005A40EF" w:rsidP="00D20D4C">
            <w:pPr>
              <w:pStyle w:val="Default"/>
              <w:rPr>
                <w:sz w:val="28"/>
                <w:szCs w:val="28"/>
              </w:rPr>
            </w:pPr>
            <w:r>
              <w:rPr>
                <w:sz w:val="28"/>
                <w:szCs w:val="28"/>
              </w:rPr>
              <w:t>педагог дополнительного образования</w:t>
            </w:r>
          </w:p>
          <w:p w:rsidR="005A40EF" w:rsidRDefault="005A40EF" w:rsidP="00D20D4C">
            <w:pPr>
              <w:pStyle w:val="Default"/>
              <w:rPr>
                <w:sz w:val="48"/>
                <w:szCs w:val="48"/>
              </w:rPr>
            </w:pPr>
          </w:p>
        </w:tc>
      </w:tr>
    </w:tbl>
    <w:p w:rsidR="005A40EF" w:rsidRPr="000E7868" w:rsidRDefault="005A40EF" w:rsidP="005A40EF">
      <w:pPr>
        <w:pStyle w:val="Default"/>
        <w:rPr>
          <w:sz w:val="48"/>
          <w:szCs w:val="48"/>
        </w:rPr>
      </w:pPr>
    </w:p>
    <w:p w:rsidR="005A40EF" w:rsidRPr="000E7868" w:rsidRDefault="005A40EF" w:rsidP="005A40EF">
      <w:pPr>
        <w:pStyle w:val="Default"/>
        <w:rPr>
          <w:sz w:val="48"/>
          <w:szCs w:val="48"/>
        </w:rPr>
      </w:pPr>
    </w:p>
    <w:p w:rsidR="005A40EF" w:rsidRPr="000E7868" w:rsidRDefault="005A40EF" w:rsidP="005A40EF">
      <w:pPr>
        <w:pStyle w:val="Default"/>
        <w:rPr>
          <w:sz w:val="48"/>
          <w:szCs w:val="48"/>
        </w:rPr>
      </w:pPr>
    </w:p>
    <w:p w:rsidR="005A40EF" w:rsidRDefault="005A40EF" w:rsidP="005A40EF">
      <w:pPr>
        <w:pStyle w:val="Default"/>
        <w:jc w:val="right"/>
        <w:rPr>
          <w:sz w:val="28"/>
          <w:szCs w:val="28"/>
        </w:rPr>
      </w:pPr>
    </w:p>
    <w:p w:rsidR="005A40EF" w:rsidRDefault="005A40EF" w:rsidP="005A40EF">
      <w:pPr>
        <w:pStyle w:val="Default"/>
        <w:jc w:val="right"/>
        <w:rPr>
          <w:sz w:val="28"/>
          <w:szCs w:val="28"/>
        </w:rPr>
      </w:pPr>
    </w:p>
    <w:p w:rsidR="005A40EF" w:rsidRDefault="005A40EF" w:rsidP="005A40EF">
      <w:pPr>
        <w:widowControl w:val="0"/>
        <w:suppressAutoHyphens/>
        <w:autoSpaceDE w:val="0"/>
        <w:autoSpaceDN w:val="0"/>
        <w:adjustRightInd w:val="0"/>
        <w:spacing w:after="0" w:line="240" w:lineRule="auto"/>
        <w:jc w:val="center"/>
        <w:rPr>
          <w:rFonts w:ascii="Times New Roman CYR" w:hAnsi="Times New Roman CYR" w:cs="Times New Roman CYR"/>
          <w:b/>
          <w:sz w:val="28"/>
          <w:szCs w:val="28"/>
        </w:rPr>
      </w:pPr>
    </w:p>
    <w:p w:rsidR="005A40EF" w:rsidRDefault="005A40EF" w:rsidP="005A40EF">
      <w:pPr>
        <w:widowControl w:val="0"/>
        <w:suppressAutoHyphens/>
        <w:autoSpaceDE w:val="0"/>
        <w:autoSpaceDN w:val="0"/>
        <w:adjustRightInd w:val="0"/>
        <w:spacing w:after="0" w:line="240" w:lineRule="auto"/>
        <w:jc w:val="center"/>
        <w:rPr>
          <w:rFonts w:ascii="Times New Roman CYR" w:hAnsi="Times New Roman CYR" w:cs="Times New Roman CYR"/>
          <w:b/>
          <w:sz w:val="28"/>
          <w:szCs w:val="28"/>
        </w:rPr>
      </w:pPr>
    </w:p>
    <w:p w:rsidR="005A40EF" w:rsidRDefault="005A40EF" w:rsidP="005A40EF">
      <w:pPr>
        <w:widowControl w:val="0"/>
        <w:suppressAutoHyphens/>
        <w:autoSpaceDE w:val="0"/>
        <w:autoSpaceDN w:val="0"/>
        <w:adjustRightInd w:val="0"/>
        <w:spacing w:after="0" w:line="240" w:lineRule="auto"/>
        <w:jc w:val="center"/>
        <w:rPr>
          <w:rFonts w:ascii="Times New Roman CYR" w:hAnsi="Times New Roman CYR" w:cs="Times New Roman CYR"/>
          <w:b/>
          <w:sz w:val="28"/>
          <w:szCs w:val="28"/>
        </w:rPr>
      </w:pPr>
    </w:p>
    <w:p w:rsidR="005A40EF" w:rsidRDefault="005A40EF" w:rsidP="005A40EF">
      <w:pPr>
        <w:widowControl w:val="0"/>
        <w:suppressAutoHyphens/>
        <w:autoSpaceDE w:val="0"/>
        <w:autoSpaceDN w:val="0"/>
        <w:adjustRightInd w:val="0"/>
        <w:spacing w:after="0" w:line="240" w:lineRule="auto"/>
        <w:jc w:val="center"/>
        <w:rPr>
          <w:rFonts w:ascii="Times New Roman CYR" w:hAnsi="Times New Roman CYR" w:cs="Times New Roman CYR"/>
          <w:b/>
          <w:sz w:val="28"/>
          <w:szCs w:val="28"/>
        </w:rPr>
      </w:pPr>
    </w:p>
    <w:p w:rsidR="005A40EF" w:rsidRDefault="0023411F" w:rsidP="005A40EF">
      <w:pPr>
        <w:pStyle w:val="Default"/>
        <w:jc w:val="center"/>
        <w:rPr>
          <w:sz w:val="28"/>
          <w:szCs w:val="28"/>
        </w:rPr>
        <w:sectPr w:rsidR="005A40EF" w:rsidSect="00C04214">
          <w:footerReference w:type="default" r:id="rId9"/>
          <w:pgSz w:w="11906" w:h="16838"/>
          <w:pgMar w:top="1134" w:right="850" w:bottom="1134" w:left="1701" w:header="708" w:footer="708" w:gutter="0"/>
          <w:cols w:space="708"/>
          <w:titlePg/>
          <w:docGrid w:linePitch="360"/>
        </w:sectPr>
      </w:pPr>
      <w:r>
        <w:rPr>
          <w:sz w:val="28"/>
          <w:szCs w:val="28"/>
        </w:rPr>
        <w:t>п. Игра, 2025</w:t>
      </w:r>
    </w:p>
    <w:p w:rsidR="00521A6B" w:rsidRDefault="00521A6B" w:rsidP="00B6419D">
      <w:pPr>
        <w:widowControl w:val="0"/>
        <w:suppressAutoHyphens/>
        <w:autoSpaceDE w:val="0"/>
        <w:autoSpaceDN w:val="0"/>
        <w:adjustRightInd w:val="0"/>
        <w:spacing w:after="0" w:line="240" w:lineRule="auto"/>
        <w:rPr>
          <w:rFonts w:ascii="Times New Roman CYR" w:hAnsi="Times New Roman CYR" w:cs="Times New Roman CYR"/>
          <w:b/>
          <w:sz w:val="28"/>
          <w:szCs w:val="28"/>
        </w:rPr>
      </w:pPr>
    </w:p>
    <w:p w:rsidR="00521A6B" w:rsidRDefault="00521A6B" w:rsidP="005A40EF">
      <w:pPr>
        <w:widowControl w:val="0"/>
        <w:suppressAutoHyphens/>
        <w:autoSpaceDE w:val="0"/>
        <w:autoSpaceDN w:val="0"/>
        <w:adjustRightInd w:val="0"/>
        <w:spacing w:after="0" w:line="240" w:lineRule="auto"/>
        <w:jc w:val="center"/>
        <w:rPr>
          <w:rFonts w:ascii="Times New Roman CYR" w:hAnsi="Times New Roman CYR" w:cs="Times New Roman CYR"/>
          <w:b/>
          <w:sz w:val="28"/>
          <w:szCs w:val="28"/>
        </w:rPr>
      </w:pPr>
    </w:p>
    <w:p w:rsidR="00521A6B" w:rsidRDefault="00585752" w:rsidP="00585752">
      <w:pPr>
        <w:widowControl w:val="0"/>
        <w:suppressAutoHyphens/>
        <w:autoSpaceDE w:val="0"/>
        <w:autoSpaceDN w:val="0"/>
        <w:adjustRightInd w:val="0"/>
        <w:spacing w:after="0" w:line="240" w:lineRule="auto"/>
        <w:jc w:val="center"/>
        <w:rPr>
          <w:rFonts w:ascii="Times New Roman CYR" w:hAnsi="Times New Roman CYR" w:cs="Times New Roman CYR"/>
          <w:b/>
          <w:sz w:val="28"/>
          <w:szCs w:val="28"/>
        </w:rPr>
      </w:pPr>
      <w:r w:rsidRPr="00585752">
        <w:rPr>
          <w:rFonts w:ascii="Times New Roman CYR" w:hAnsi="Times New Roman CYR" w:cs="Times New Roman CYR"/>
          <w:b/>
          <w:noProof/>
          <w:sz w:val="28"/>
          <w:szCs w:val="28"/>
        </w:rPr>
        <w:drawing>
          <wp:inline distT="0" distB="0" distL="0" distR="0" wp14:anchorId="66D7B7D4" wp14:editId="7CB4247E">
            <wp:extent cx="4483478" cy="4804725"/>
            <wp:effectExtent l="0" t="0" r="0" b="0"/>
            <wp:docPr id="3" name="Рисунок 3" descr="https://sun9-17.userapi.com/impg/MegojT2_8yReTr7F1vofecOiOl_K7ctNs4jd_A/oq3Z22EiNVo.jpg?size=810x1080&amp;quality=95&amp;sign=a9dc2ffa0935a6f3a15d8cb19ee8d0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7.userapi.com/impg/MegojT2_8yReTr7F1vofecOiOl_K7ctNs4jd_A/oq3Z22EiNVo.jpg?size=810x1080&amp;quality=95&amp;sign=a9dc2ffa0935a6f3a15d8cb19ee8d04e&amp;type=album"/>
                    <pic:cNvPicPr>
                      <a:picLocks noChangeAspect="1" noChangeArrowheads="1"/>
                    </pic:cNvPicPr>
                  </pic:nvPicPr>
                  <pic:blipFill rotWithShape="1">
                    <a:blip r:embed="rId10">
                      <a:extLst>
                        <a:ext uri="{28A0092B-C50C-407E-A947-70E740481C1C}">
                          <a14:useLocalDpi xmlns:a14="http://schemas.microsoft.com/office/drawing/2010/main" val="0"/>
                        </a:ext>
                      </a:extLst>
                    </a:blip>
                    <a:srcRect t="14286" r="10084" b="13445"/>
                    <a:stretch/>
                  </pic:blipFill>
                  <pic:spPr bwMode="auto">
                    <a:xfrm>
                      <a:off x="0" y="0"/>
                      <a:ext cx="4481820" cy="4802949"/>
                    </a:xfrm>
                    <a:prstGeom prst="rect">
                      <a:avLst/>
                    </a:prstGeom>
                    <a:noFill/>
                    <a:ln>
                      <a:noFill/>
                    </a:ln>
                    <a:extLst>
                      <a:ext uri="{53640926-AAD7-44D8-BBD7-CCE9431645EC}">
                        <a14:shadowObscured xmlns:a14="http://schemas.microsoft.com/office/drawing/2010/main"/>
                      </a:ext>
                    </a:extLst>
                  </pic:spPr>
                </pic:pic>
              </a:graphicData>
            </a:graphic>
          </wp:inline>
        </w:drawing>
      </w:r>
    </w:p>
    <w:p w:rsidR="005B4747" w:rsidRDefault="005B4747" w:rsidP="001937EB">
      <w:pPr>
        <w:widowControl w:val="0"/>
        <w:suppressAutoHyphens/>
        <w:autoSpaceDE w:val="0"/>
        <w:autoSpaceDN w:val="0"/>
        <w:adjustRightInd w:val="0"/>
        <w:spacing w:after="0"/>
        <w:jc w:val="center"/>
        <w:rPr>
          <w:rFonts w:ascii="Times New Roman CYR" w:hAnsi="Times New Roman CYR" w:cs="Times New Roman CYR"/>
          <w:b/>
          <w:sz w:val="26"/>
          <w:szCs w:val="26"/>
        </w:rPr>
      </w:pPr>
    </w:p>
    <w:p w:rsidR="00B6419D" w:rsidRPr="001937EB" w:rsidRDefault="00B6419D" w:rsidP="001937EB">
      <w:pPr>
        <w:widowControl w:val="0"/>
        <w:suppressAutoHyphens/>
        <w:autoSpaceDE w:val="0"/>
        <w:autoSpaceDN w:val="0"/>
        <w:adjustRightInd w:val="0"/>
        <w:spacing w:after="0"/>
        <w:jc w:val="center"/>
        <w:rPr>
          <w:rFonts w:ascii="Times New Roman CYR" w:hAnsi="Times New Roman CYR" w:cs="Times New Roman CYR"/>
          <w:b/>
          <w:sz w:val="26"/>
          <w:szCs w:val="26"/>
        </w:rPr>
      </w:pPr>
    </w:p>
    <w:p w:rsidR="005B4747" w:rsidRPr="001937EB" w:rsidRDefault="005A40EF" w:rsidP="001937EB">
      <w:pPr>
        <w:widowControl w:val="0"/>
        <w:suppressAutoHyphens/>
        <w:autoSpaceDE w:val="0"/>
        <w:autoSpaceDN w:val="0"/>
        <w:adjustRightInd w:val="0"/>
        <w:spacing w:after="0"/>
        <w:jc w:val="center"/>
        <w:rPr>
          <w:rFonts w:ascii="Times New Roman CYR" w:hAnsi="Times New Roman CYR" w:cs="Times New Roman CYR"/>
          <w:b/>
          <w:sz w:val="26"/>
          <w:szCs w:val="26"/>
        </w:rPr>
      </w:pPr>
      <w:r w:rsidRPr="001937EB">
        <w:rPr>
          <w:rFonts w:ascii="Times New Roman CYR" w:hAnsi="Times New Roman CYR" w:cs="Times New Roman CYR"/>
          <w:b/>
          <w:sz w:val="26"/>
          <w:szCs w:val="26"/>
        </w:rPr>
        <w:t>Содержание</w:t>
      </w:r>
    </w:p>
    <w:p w:rsidR="005A40EF" w:rsidRPr="001937EB" w:rsidRDefault="005A40EF" w:rsidP="001937EB">
      <w:pPr>
        <w:pStyle w:val="Default"/>
        <w:spacing w:line="276" w:lineRule="auto"/>
        <w:rPr>
          <w:sz w:val="26"/>
          <w:szCs w:val="26"/>
        </w:rPr>
      </w:pPr>
    </w:p>
    <w:tbl>
      <w:tblPr>
        <w:tblStyle w:val="a8"/>
        <w:tblW w:w="0" w:type="auto"/>
        <w:tblLook w:val="04A0" w:firstRow="1" w:lastRow="0" w:firstColumn="1" w:lastColumn="0" w:noHBand="0" w:noVBand="1"/>
      </w:tblPr>
      <w:tblGrid>
        <w:gridCol w:w="8188"/>
        <w:gridCol w:w="1383"/>
      </w:tblGrid>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b/>
                <w:sz w:val="26"/>
                <w:szCs w:val="26"/>
              </w:rPr>
            </w:pPr>
            <w:r w:rsidRPr="001937EB">
              <w:rPr>
                <w:rFonts w:ascii="Times New Roman CYR" w:hAnsi="Times New Roman CYR" w:cs="Times New Roman CYR"/>
                <w:sz w:val="26"/>
                <w:szCs w:val="26"/>
              </w:rPr>
              <w:t>Обоснование темы проекта</w:t>
            </w:r>
          </w:p>
        </w:tc>
        <w:tc>
          <w:tcPr>
            <w:tcW w:w="1383" w:type="dxa"/>
          </w:tcPr>
          <w:p w:rsidR="005A40EF" w:rsidRPr="001937EB" w:rsidRDefault="005A40EF"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sidRPr="001937EB">
              <w:rPr>
                <w:rFonts w:ascii="Times New Roman CYR" w:hAnsi="Times New Roman CYR" w:cs="Times New Roman CYR"/>
                <w:sz w:val="26"/>
                <w:szCs w:val="26"/>
              </w:rPr>
              <w:t>3</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b/>
                <w:sz w:val="26"/>
                <w:szCs w:val="26"/>
              </w:rPr>
            </w:pPr>
            <w:r w:rsidRPr="001937EB">
              <w:rPr>
                <w:rFonts w:ascii="Times New Roman CYR" w:hAnsi="Times New Roman CYR" w:cs="Times New Roman CYR"/>
                <w:sz w:val="26"/>
                <w:szCs w:val="26"/>
              </w:rPr>
              <w:t>Историческая справка</w:t>
            </w:r>
          </w:p>
        </w:tc>
        <w:tc>
          <w:tcPr>
            <w:tcW w:w="1383" w:type="dxa"/>
          </w:tcPr>
          <w:p w:rsidR="005A40EF" w:rsidRPr="001937EB" w:rsidRDefault="005A40EF"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sidRPr="001937EB">
              <w:rPr>
                <w:rFonts w:ascii="Times New Roman CYR" w:hAnsi="Times New Roman CYR" w:cs="Times New Roman CYR"/>
                <w:sz w:val="26"/>
                <w:szCs w:val="26"/>
              </w:rPr>
              <w:t>4</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b/>
                <w:sz w:val="26"/>
                <w:szCs w:val="26"/>
              </w:rPr>
            </w:pPr>
            <w:r w:rsidRPr="001937EB">
              <w:rPr>
                <w:rFonts w:ascii="Times New Roman CYR" w:hAnsi="Times New Roman CYR" w:cs="Times New Roman CYR"/>
                <w:sz w:val="26"/>
                <w:szCs w:val="26"/>
              </w:rPr>
              <w:t>Выбор модели</w:t>
            </w:r>
          </w:p>
        </w:tc>
        <w:tc>
          <w:tcPr>
            <w:tcW w:w="1383" w:type="dxa"/>
          </w:tcPr>
          <w:p w:rsidR="005A40EF" w:rsidRPr="001937EB" w:rsidRDefault="007C3206"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6</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b/>
                <w:sz w:val="26"/>
                <w:szCs w:val="26"/>
              </w:rPr>
            </w:pPr>
            <w:r w:rsidRPr="001937EB">
              <w:rPr>
                <w:rFonts w:ascii="Times New Roman CYR" w:hAnsi="Times New Roman CYR" w:cs="Times New Roman CYR"/>
                <w:sz w:val="26"/>
                <w:szCs w:val="26"/>
              </w:rPr>
              <w:t>Звездочка обдумывания</w:t>
            </w:r>
          </w:p>
        </w:tc>
        <w:tc>
          <w:tcPr>
            <w:tcW w:w="1383" w:type="dxa"/>
          </w:tcPr>
          <w:p w:rsidR="005A40EF" w:rsidRPr="001937EB" w:rsidRDefault="007C3206"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7</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b/>
                <w:sz w:val="26"/>
                <w:szCs w:val="26"/>
              </w:rPr>
            </w:pPr>
            <w:r w:rsidRPr="001937EB">
              <w:rPr>
                <w:rFonts w:ascii="Times New Roman CYR" w:hAnsi="Times New Roman CYR" w:cs="Times New Roman CYR"/>
                <w:sz w:val="26"/>
                <w:szCs w:val="26"/>
              </w:rPr>
              <w:t>Материалы и инструменты</w:t>
            </w:r>
          </w:p>
        </w:tc>
        <w:tc>
          <w:tcPr>
            <w:tcW w:w="1383" w:type="dxa"/>
          </w:tcPr>
          <w:p w:rsidR="005A40EF" w:rsidRPr="001937EB" w:rsidRDefault="007C3206"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8</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b/>
                <w:sz w:val="26"/>
                <w:szCs w:val="26"/>
              </w:rPr>
            </w:pPr>
            <w:r w:rsidRPr="001937EB">
              <w:rPr>
                <w:rFonts w:ascii="Times New Roman CYR" w:hAnsi="Times New Roman CYR" w:cs="Times New Roman CYR"/>
                <w:sz w:val="26"/>
                <w:szCs w:val="26"/>
              </w:rPr>
              <w:t>Технология изготовления</w:t>
            </w:r>
          </w:p>
        </w:tc>
        <w:tc>
          <w:tcPr>
            <w:tcW w:w="1383" w:type="dxa"/>
          </w:tcPr>
          <w:p w:rsidR="005A40EF" w:rsidRPr="001937EB" w:rsidRDefault="007C3206"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9</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b/>
                <w:sz w:val="26"/>
                <w:szCs w:val="26"/>
              </w:rPr>
            </w:pPr>
            <w:r w:rsidRPr="001937EB">
              <w:rPr>
                <w:rFonts w:ascii="Times New Roman CYR" w:hAnsi="Times New Roman CYR" w:cs="Times New Roman CYR"/>
                <w:sz w:val="26"/>
                <w:szCs w:val="26"/>
              </w:rPr>
              <w:t xml:space="preserve">Охрана труда </w:t>
            </w:r>
          </w:p>
        </w:tc>
        <w:tc>
          <w:tcPr>
            <w:tcW w:w="1383" w:type="dxa"/>
          </w:tcPr>
          <w:p w:rsidR="005A40EF" w:rsidRPr="001937EB" w:rsidRDefault="00B6419D"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11</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b/>
                <w:sz w:val="26"/>
                <w:szCs w:val="26"/>
              </w:rPr>
            </w:pPr>
            <w:r w:rsidRPr="001937EB">
              <w:rPr>
                <w:rFonts w:ascii="Times New Roman CYR" w:hAnsi="Times New Roman CYR" w:cs="Times New Roman CYR"/>
                <w:sz w:val="26"/>
                <w:szCs w:val="26"/>
              </w:rPr>
              <w:t>Экология</w:t>
            </w:r>
          </w:p>
        </w:tc>
        <w:tc>
          <w:tcPr>
            <w:tcW w:w="1383" w:type="dxa"/>
          </w:tcPr>
          <w:p w:rsidR="005A40EF" w:rsidRPr="001937EB" w:rsidRDefault="00B6419D"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11</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sz w:val="26"/>
                <w:szCs w:val="26"/>
              </w:rPr>
            </w:pPr>
            <w:r w:rsidRPr="001937EB">
              <w:rPr>
                <w:rFonts w:ascii="Times New Roman CYR" w:hAnsi="Times New Roman CYR" w:cs="Times New Roman CYR"/>
                <w:sz w:val="26"/>
                <w:szCs w:val="26"/>
              </w:rPr>
              <w:t>Себестоимость</w:t>
            </w:r>
          </w:p>
        </w:tc>
        <w:tc>
          <w:tcPr>
            <w:tcW w:w="1383" w:type="dxa"/>
          </w:tcPr>
          <w:p w:rsidR="005A40EF" w:rsidRPr="001937EB" w:rsidRDefault="00B6419D"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12</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sz w:val="26"/>
                <w:szCs w:val="26"/>
              </w:rPr>
            </w:pPr>
            <w:r w:rsidRPr="001937EB">
              <w:rPr>
                <w:rFonts w:ascii="Times New Roman CYR" w:hAnsi="Times New Roman CYR" w:cs="Times New Roman CYR"/>
                <w:sz w:val="26"/>
                <w:szCs w:val="26"/>
              </w:rPr>
              <w:t>Самоанализ</w:t>
            </w:r>
          </w:p>
        </w:tc>
        <w:tc>
          <w:tcPr>
            <w:tcW w:w="1383" w:type="dxa"/>
          </w:tcPr>
          <w:p w:rsidR="005A40EF" w:rsidRPr="001937EB" w:rsidRDefault="00B6419D"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12</w:t>
            </w:r>
          </w:p>
        </w:tc>
      </w:tr>
      <w:tr w:rsidR="005A40EF" w:rsidRPr="001937EB" w:rsidTr="00D20D4C">
        <w:tc>
          <w:tcPr>
            <w:tcW w:w="8188" w:type="dxa"/>
          </w:tcPr>
          <w:p w:rsidR="005A40EF" w:rsidRPr="001937EB" w:rsidRDefault="005A40EF" w:rsidP="001937EB">
            <w:pPr>
              <w:widowControl w:val="0"/>
              <w:suppressAutoHyphens/>
              <w:autoSpaceDE w:val="0"/>
              <w:autoSpaceDN w:val="0"/>
              <w:adjustRightInd w:val="0"/>
              <w:spacing w:line="276" w:lineRule="auto"/>
              <w:jc w:val="both"/>
              <w:rPr>
                <w:rFonts w:ascii="Times New Roman CYR" w:hAnsi="Times New Roman CYR" w:cs="Times New Roman CYR"/>
                <w:sz w:val="26"/>
                <w:szCs w:val="26"/>
              </w:rPr>
            </w:pPr>
            <w:r w:rsidRPr="001937EB">
              <w:rPr>
                <w:rFonts w:ascii="Times New Roman CYR" w:hAnsi="Times New Roman CYR" w:cs="Times New Roman CYR"/>
                <w:sz w:val="26"/>
                <w:szCs w:val="26"/>
              </w:rPr>
              <w:t>Литература</w:t>
            </w:r>
          </w:p>
        </w:tc>
        <w:tc>
          <w:tcPr>
            <w:tcW w:w="1383" w:type="dxa"/>
          </w:tcPr>
          <w:p w:rsidR="005A40EF" w:rsidRPr="001937EB" w:rsidRDefault="00B6419D" w:rsidP="001937EB">
            <w:pPr>
              <w:widowControl w:val="0"/>
              <w:suppressAutoHyphens/>
              <w:autoSpaceDE w:val="0"/>
              <w:autoSpaceDN w:val="0"/>
              <w:adjustRightInd w:val="0"/>
              <w:spacing w:line="276" w:lineRule="auto"/>
              <w:jc w:val="center"/>
              <w:rPr>
                <w:rFonts w:ascii="Times New Roman CYR" w:hAnsi="Times New Roman CYR" w:cs="Times New Roman CYR"/>
                <w:sz w:val="26"/>
                <w:szCs w:val="26"/>
              </w:rPr>
            </w:pPr>
            <w:r>
              <w:rPr>
                <w:rFonts w:ascii="Times New Roman CYR" w:hAnsi="Times New Roman CYR" w:cs="Times New Roman CYR"/>
                <w:sz w:val="26"/>
                <w:szCs w:val="26"/>
              </w:rPr>
              <w:t>12</w:t>
            </w:r>
          </w:p>
        </w:tc>
      </w:tr>
    </w:tbl>
    <w:p w:rsidR="005A40EF" w:rsidRPr="001937EB" w:rsidRDefault="005A40EF" w:rsidP="001937EB">
      <w:pPr>
        <w:pStyle w:val="Default"/>
        <w:spacing w:line="276" w:lineRule="auto"/>
        <w:rPr>
          <w:sz w:val="26"/>
          <w:szCs w:val="26"/>
        </w:rPr>
      </w:pPr>
    </w:p>
    <w:p w:rsidR="00521A6B" w:rsidRPr="001937EB" w:rsidRDefault="00521A6B" w:rsidP="001937EB">
      <w:pPr>
        <w:pStyle w:val="Default"/>
        <w:spacing w:line="276" w:lineRule="auto"/>
        <w:rPr>
          <w:sz w:val="26"/>
          <w:szCs w:val="26"/>
        </w:rPr>
        <w:sectPr w:rsidR="00521A6B" w:rsidRPr="001937EB" w:rsidSect="00C04214">
          <w:footerReference w:type="default" r:id="rId11"/>
          <w:pgSz w:w="11906" w:h="16838"/>
          <w:pgMar w:top="1134" w:right="850" w:bottom="1134" w:left="1701" w:header="708" w:footer="708" w:gutter="0"/>
          <w:cols w:space="708"/>
          <w:titlePg/>
          <w:docGrid w:linePitch="360"/>
        </w:sectPr>
      </w:pPr>
    </w:p>
    <w:p w:rsidR="004F120A" w:rsidRDefault="00386A38" w:rsidP="001937EB">
      <w:pPr>
        <w:pStyle w:val="a3"/>
        <w:shd w:val="clear" w:color="auto" w:fill="FFFFFF"/>
        <w:spacing w:before="0" w:beforeAutospacing="0" w:after="0" w:afterAutospacing="0" w:line="276" w:lineRule="auto"/>
        <w:jc w:val="center"/>
        <w:textAlignment w:val="baseline"/>
        <w:rPr>
          <w:b/>
          <w:color w:val="000000"/>
          <w:sz w:val="26"/>
          <w:szCs w:val="26"/>
          <w:bdr w:val="none" w:sz="0" w:space="0" w:color="auto" w:frame="1"/>
        </w:rPr>
      </w:pPr>
      <w:r w:rsidRPr="001937EB">
        <w:rPr>
          <w:b/>
          <w:color w:val="000000"/>
          <w:sz w:val="26"/>
          <w:szCs w:val="26"/>
          <w:bdr w:val="none" w:sz="0" w:space="0" w:color="auto" w:frame="1"/>
        </w:rPr>
        <w:lastRenderedPageBreak/>
        <w:t>Обоснование темы проекта</w:t>
      </w:r>
    </w:p>
    <w:p w:rsidR="007E0431" w:rsidRPr="007A27EC" w:rsidRDefault="007E0431" w:rsidP="000B2445">
      <w:pPr>
        <w:shd w:val="clear" w:color="auto" w:fill="FFFFFF"/>
        <w:spacing w:after="0" w:line="240" w:lineRule="auto"/>
        <w:ind w:firstLine="708"/>
        <w:jc w:val="both"/>
        <w:rPr>
          <w:rFonts w:ascii="Times New Roman" w:eastAsia="Times New Roman" w:hAnsi="Times New Roman" w:cs="Times New Roman"/>
          <w:sz w:val="26"/>
          <w:szCs w:val="26"/>
        </w:rPr>
      </w:pPr>
      <w:r w:rsidRPr="007A27EC">
        <w:rPr>
          <w:rFonts w:ascii="Times New Roman" w:eastAsia="Times New Roman" w:hAnsi="Times New Roman" w:cs="Times New Roman"/>
          <w:sz w:val="26"/>
          <w:szCs w:val="26"/>
        </w:rPr>
        <w:t>Причудливые кельтские орнаменты вдохновл</w:t>
      </w:r>
      <w:r w:rsidR="00FB5AC6">
        <w:rPr>
          <w:rFonts w:ascii="Times New Roman" w:eastAsia="Times New Roman" w:hAnsi="Times New Roman" w:cs="Times New Roman"/>
          <w:sz w:val="26"/>
          <w:szCs w:val="26"/>
        </w:rPr>
        <w:t xml:space="preserve">яют творческих людей и </w:t>
      </w:r>
      <w:r w:rsidRPr="007A27EC">
        <w:rPr>
          <w:rFonts w:ascii="Times New Roman" w:eastAsia="Times New Roman" w:hAnsi="Times New Roman" w:cs="Times New Roman"/>
          <w:sz w:val="26"/>
          <w:szCs w:val="26"/>
        </w:rPr>
        <w:t xml:space="preserve"> раскрывают перед резчиками по дереву безграничные возможност</w:t>
      </w:r>
      <w:r w:rsidR="00FB5AC6">
        <w:rPr>
          <w:rFonts w:ascii="Times New Roman" w:eastAsia="Times New Roman" w:hAnsi="Times New Roman" w:cs="Times New Roman"/>
          <w:sz w:val="26"/>
          <w:szCs w:val="26"/>
        </w:rPr>
        <w:t xml:space="preserve">и для украшения своих изделий, </w:t>
      </w:r>
      <w:r w:rsidRPr="007A27EC">
        <w:rPr>
          <w:rFonts w:ascii="Times New Roman" w:eastAsia="Times New Roman" w:hAnsi="Times New Roman" w:cs="Times New Roman"/>
          <w:sz w:val="26"/>
          <w:szCs w:val="26"/>
        </w:rPr>
        <w:t>изгот</w:t>
      </w:r>
      <w:r w:rsidR="00FB5AC6">
        <w:rPr>
          <w:rFonts w:ascii="Times New Roman" w:eastAsia="Times New Roman" w:hAnsi="Times New Roman" w:cs="Times New Roman"/>
          <w:sz w:val="26"/>
          <w:szCs w:val="26"/>
        </w:rPr>
        <w:t xml:space="preserve">овления разнообразных сувениров, </w:t>
      </w:r>
      <w:hyperlink r:id="rId12" w:history="1">
        <w:r w:rsidR="00FB5AC6" w:rsidRPr="007A27EC">
          <w:rPr>
            <w:rFonts w:ascii="Times New Roman" w:eastAsia="Times New Roman" w:hAnsi="Times New Roman" w:cs="Times New Roman"/>
            <w:sz w:val="26"/>
            <w:szCs w:val="26"/>
          </w:rPr>
          <w:t>изысканных женских украшений</w:t>
        </w:r>
      </w:hyperlink>
      <w:r w:rsidR="00FB5AC6" w:rsidRPr="007A27EC">
        <w:rPr>
          <w:rFonts w:ascii="Times New Roman" w:eastAsia="Times New Roman" w:hAnsi="Times New Roman" w:cs="Times New Roman"/>
          <w:sz w:val="26"/>
          <w:szCs w:val="26"/>
        </w:rPr>
        <w:t>, </w:t>
      </w:r>
      <w:hyperlink r:id="rId13" w:history="1">
        <w:r w:rsidR="00FB5AC6" w:rsidRPr="007A27EC">
          <w:rPr>
            <w:rFonts w:ascii="Times New Roman" w:eastAsia="Times New Roman" w:hAnsi="Times New Roman" w:cs="Times New Roman"/>
            <w:sz w:val="26"/>
            <w:szCs w:val="26"/>
          </w:rPr>
          <w:t>балясин</w:t>
        </w:r>
      </w:hyperlink>
      <w:r w:rsidR="00FB5AC6">
        <w:rPr>
          <w:rFonts w:ascii="Times New Roman" w:eastAsia="Times New Roman" w:hAnsi="Times New Roman" w:cs="Times New Roman"/>
          <w:sz w:val="26"/>
          <w:szCs w:val="26"/>
        </w:rPr>
        <w:t xml:space="preserve">, </w:t>
      </w:r>
      <w:r w:rsidR="00FB5AC6" w:rsidRPr="007A27EC">
        <w:rPr>
          <w:rFonts w:ascii="Times New Roman" w:eastAsia="Times New Roman" w:hAnsi="Times New Roman" w:cs="Times New Roman"/>
          <w:sz w:val="26"/>
          <w:szCs w:val="26"/>
        </w:rPr>
        <w:t>ворот, </w:t>
      </w:r>
      <w:hyperlink r:id="rId14" w:history="1">
        <w:r w:rsidR="00FB5AC6" w:rsidRPr="007A27EC">
          <w:rPr>
            <w:rFonts w:ascii="Times New Roman" w:eastAsia="Times New Roman" w:hAnsi="Times New Roman" w:cs="Times New Roman"/>
            <w:sz w:val="26"/>
            <w:szCs w:val="26"/>
          </w:rPr>
          <w:t>наличников</w:t>
        </w:r>
      </w:hyperlink>
      <w:r w:rsidR="00FB5AC6" w:rsidRPr="007A27EC">
        <w:rPr>
          <w:rFonts w:ascii="Times New Roman" w:eastAsia="Times New Roman" w:hAnsi="Times New Roman" w:cs="Times New Roman"/>
          <w:sz w:val="26"/>
          <w:szCs w:val="26"/>
        </w:rPr>
        <w:t> и других объектах </w:t>
      </w:r>
      <w:hyperlink r:id="rId15" w:history="1">
        <w:r w:rsidR="00FB5AC6" w:rsidRPr="007A27EC">
          <w:rPr>
            <w:rFonts w:ascii="Times New Roman" w:eastAsia="Times New Roman" w:hAnsi="Times New Roman" w:cs="Times New Roman"/>
            <w:sz w:val="26"/>
            <w:szCs w:val="26"/>
          </w:rPr>
          <w:t>домовой резьбы</w:t>
        </w:r>
      </w:hyperlink>
      <w:r w:rsidR="00FB5AC6" w:rsidRPr="007A27EC">
        <w:rPr>
          <w:rFonts w:ascii="Times New Roman" w:eastAsia="Times New Roman" w:hAnsi="Times New Roman" w:cs="Times New Roman"/>
          <w:sz w:val="26"/>
          <w:szCs w:val="26"/>
        </w:rPr>
        <w:t>.</w:t>
      </w:r>
    </w:p>
    <w:p w:rsidR="007E0431" w:rsidRPr="007A27EC" w:rsidRDefault="007E0431" w:rsidP="0023411F">
      <w:pPr>
        <w:shd w:val="clear" w:color="auto" w:fill="FFFFFF"/>
        <w:spacing w:after="0" w:line="240" w:lineRule="auto"/>
        <w:ind w:firstLine="708"/>
        <w:jc w:val="both"/>
        <w:rPr>
          <w:rFonts w:ascii="Times New Roman" w:eastAsia="Times New Roman" w:hAnsi="Times New Roman" w:cs="Times New Roman"/>
          <w:sz w:val="26"/>
          <w:szCs w:val="26"/>
        </w:rPr>
      </w:pPr>
      <w:r w:rsidRPr="007A27EC">
        <w:rPr>
          <w:rFonts w:ascii="Times New Roman" w:eastAsia="Times New Roman" w:hAnsi="Times New Roman" w:cs="Times New Roman"/>
          <w:sz w:val="26"/>
          <w:szCs w:val="26"/>
        </w:rPr>
        <w:t>Витиеватые узоры, дошедшие до нас из глубины веков, кажутся таинственными, сказочными и магическими. Древние кельты наделяли каждый рисунок особым священным смыслом и считали себя не вправе изменять их начертание, так как верили, что орнамент</w:t>
      </w:r>
      <w:r w:rsidR="00FB5AC6">
        <w:rPr>
          <w:rFonts w:ascii="Times New Roman" w:eastAsia="Times New Roman" w:hAnsi="Times New Roman" w:cs="Times New Roman"/>
          <w:sz w:val="26"/>
          <w:szCs w:val="26"/>
        </w:rPr>
        <w:t>ы были дарованы богами. Однако</w:t>
      </w:r>
      <w:proofErr w:type="gramStart"/>
      <w:r w:rsidR="00FB5AC6">
        <w:rPr>
          <w:rFonts w:ascii="Times New Roman" w:eastAsia="Times New Roman" w:hAnsi="Times New Roman" w:cs="Times New Roman"/>
          <w:sz w:val="26"/>
          <w:szCs w:val="26"/>
        </w:rPr>
        <w:t>,</w:t>
      </w:r>
      <w:proofErr w:type="gramEnd"/>
      <w:r w:rsidR="00FB5AC6">
        <w:rPr>
          <w:rFonts w:ascii="Times New Roman" w:eastAsia="Times New Roman" w:hAnsi="Times New Roman" w:cs="Times New Roman"/>
          <w:sz w:val="26"/>
          <w:szCs w:val="26"/>
        </w:rPr>
        <w:t xml:space="preserve"> </w:t>
      </w:r>
      <w:r w:rsidRPr="007A27EC">
        <w:rPr>
          <w:rFonts w:ascii="Times New Roman" w:eastAsia="Times New Roman" w:hAnsi="Times New Roman" w:cs="Times New Roman"/>
          <w:sz w:val="26"/>
          <w:szCs w:val="26"/>
        </w:rPr>
        <w:t>высшие силы не запрещали кельтам переплетать и комбинировать орнаменты друг с другом, что привело к появлению замысловатых хитросплетений линий и запутанных лабиринтов.</w:t>
      </w:r>
    </w:p>
    <w:p w:rsidR="007E0431" w:rsidRPr="007A27EC" w:rsidRDefault="007E0431" w:rsidP="0023411F">
      <w:pPr>
        <w:shd w:val="clear" w:color="auto" w:fill="FFFFFF"/>
        <w:spacing w:after="0" w:line="240" w:lineRule="auto"/>
        <w:ind w:firstLine="708"/>
        <w:jc w:val="both"/>
        <w:rPr>
          <w:rFonts w:ascii="Times New Roman" w:eastAsia="Times New Roman" w:hAnsi="Times New Roman" w:cs="Times New Roman"/>
          <w:sz w:val="26"/>
          <w:szCs w:val="26"/>
        </w:rPr>
      </w:pPr>
      <w:r w:rsidRPr="007A27EC">
        <w:rPr>
          <w:rFonts w:ascii="Times New Roman" w:eastAsia="Times New Roman" w:hAnsi="Times New Roman" w:cs="Times New Roman"/>
          <w:sz w:val="26"/>
          <w:szCs w:val="26"/>
        </w:rPr>
        <w:t xml:space="preserve">На первый взгляд эти узоры кажутся чрезвычайно </w:t>
      </w:r>
      <w:proofErr w:type="gramStart"/>
      <w:r w:rsidRPr="007A27EC">
        <w:rPr>
          <w:rFonts w:ascii="Times New Roman" w:eastAsia="Times New Roman" w:hAnsi="Times New Roman" w:cs="Times New Roman"/>
          <w:sz w:val="26"/>
          <w:szCs w:val="26"/>
        </w:rPr>
        <w:t>сложными</w:t>
      </w:r>
      <w:proofErr w:type="gramEnd"/>
      <w:r w:rsidRPr="007A27EC">
        <w:rPr>
          <w:rFonts w:ascii="Times New Roman" w:eastAsia="Times New Roman" w:hAnsi="Times New Roman" w:cs="Times New Roman"/>
          <w:sz w:val="26"/>
          <w:szCs w:val="26"/>
        </w:rPr>
        <w:t xml:space="preserve"> и нарисовать кель</w:t>
      </w:r>
      <w:r w:rsidR="00B34A0D">
        <w:rPr>
          <w:rFonts w:ascii="Times New Roman" w:eastAsia="Times New Roman" w:hAnsi="Times New Roman" w:cs="Times New Roman"/>
          <w:sz w:val="26"/>
          <w:szCs w:val="26"/>
        </w:rPr>
        <w:t>т</w:t>
      </w:r>
      <w:r w:rsidRPr="007A27EC">
        <w:rPr>
          <w:rFonts w:ascii="Times New Roman" w:eastAsia="Times New Roman" w:hAnsi="Times New Roman" w:cs="Times New Roman"/>
          <w:sz w:val="26"/>
          <w:szCs w:val="26"/>
        </w:rPr>
        <w:t>ский узор кажется нереально, однако, разобравшись в принципах их создания, можно нарисовать л</w:t>
      </w:r>
      <w:r w:rsidR="0023411F" w:rsidRPr="007A27EC">
        <w:rPr>
          <w:rFonts w:ascii="Times New Roman" w:eastAsia="Times New Roman" w:hAnsi="Times New Roman" w:cs="Times New Roman"/>
          <w:sz w:val="26"/>
          <w:szCs w:val="26"/>
        </w:rPr>
        <w:t xml:space="preserve">юбой орнамент. </w:t>
      </w:r>
      <w:r w:rsidR="0023411F" w:rsidRPr="007A27EC">
        <w:rPr>
          <w:rFonts w:ascii="Times New Roman" w:hAnsi="Times New Roman" w:cs="Times New Roman"/>
          <w:color w:val="111111"/>
          <w:sz w:val="26"/>
          <w:szCs w:val="26"/>
          <w:shd w:val="clear" w:color="auto" w:fill="FFFFFF"/>
        </w:rPr>
        <w:t>К</w:t>
      </w:r>
      <w:r w:rsidR="00247343" w:rsidRPr="007A27EC">
        <w:rPr>
          <w:rFonts w:ascii="Times New Roman" w:hAnsi="Times New Roman" w:cs="Times New Roman"/>
          <w:color w:val="111111"/>
          <w:sz w:val="26"/>
          <w:szCs w:val="26"/>
          <w:shd w:val="clear" w:color="auto" w:fill="FFFFFF"/>
        </w:rPr>
        <w:t>ельтские узоры имитируют плетение корзин, тканей. Они впечатляют своими бесконеч</w:t>
      </w:r>
      <w:r w:rsidR="0023411F" w:rsidRPr="007A27EC">
        <w:rPr>
          <w:rFonts w:ascii="Times New Roman" w:hAnsi="Times New Roman" w:cs="Times New Roman"/>
          <w:color w:val="111111"/>
          <w:sz w:val="26"/>
          <w:szCs w:val="26"/>
          <w:shd w:val="clear" w:color="auto" w:fill="FFFFFF"/>
        </w:rPr>
        <w:t xml:space="preserve">ными и глубокими линиями. </w:t>
      </w:r>
    </w:p>
    <w:p w:rsidR="00061A3D" w:rsidRPr="00FB5AC6" w:rsidRDefault="001E1315" w:rsidP="0023411F">
      <w:pPr>
        <w:widowControl w:val="0"/>
        <w:suppressAutoHyphens/>
        <w:autoSpaceDE w:val="0"/>
        <w:autoSpaceDN w:val="0"/>
        <w:adjustRightInd w:val="0"/>
        <w:spacing w:after="0" w:line="240" w:lineRule="auto"/>
        <w:ind w:firstLine="708"/>
        <w:jc w:val="both"/>
        <w:rPr>
          <w:rFonts w:ascii="Times New Roman CYR" w:hAnsi="Times New Roman CYR" w:cs="Times New Roman CYR"/>
          <w:sz w:val="26"/>
          <w:szCs w:val="26"/>
        </w:rPr>
      </w:pPr>
      <w:r w:rsidRPr="007A27EC">
        <w:rPr>
          <w:rFonts w:ascii="Times New Roman CYR" w:hAnsi="Times New Roman CYR" w:cs="Times New Roman CYR"/>
          <w:sz w:val="26"/>
          <w:szCs w:val="26"/>
        </w:rPr>
        <w:t xml:space="preserve">Мне пришла </w:t>
      </w:r>
      <w:r w:rsidR="007A27EC">
        <w:rPr>
          <w:rFonts w:ascii="Times New Roman CYR" w:hAnsi="Times New Roman CYR" w:cs="Times New Roman CYR"/>
          <w:sz w:val="26"/>
          <w:szCs w:val="26"/>
        </w:rPr>
        <w:t xml:space="preserve">идея сделать раму </w:t>
      </w:r>
      <w:proofErr w:type="gramStart"/>
      <w:r w:rsidR="007A27EC">
        <w:rPr>
          <w:rFonts w:ascii="Times New Roman CYR" w:hAnsi="Times New Roman CYR" w:cs="Times New Roman CYR"/>
          <w:sz w:val="26"/>
          <w:szCs w:val="26"/>
        </w:rPr>
        <w:t>для</w:t>
      </w:r>
      <w:proofErr w:type="gramEnd"/>
      <w:r w:rsidR="007A27EC">
        <w:rPr>
          <w:rFonts w:ascii="Times New Roman CYR" w:hAnsi="Times New Roman CYR" w:cs="Times New Roman CYR"/>
          <w:sz w:val="26"/>
          <w:szCs w:val="26"/>
        </w:rPr>
        <w:t xml:space="preserve"> зеркало в технике кель</w:t>
      </w:r>
      <w:r w:rsidR="00B34A0D">
        <w:rPr>
          <w:rFonts w:ascii="Times New Roman CYR" w:hAnsi="Times New Roman CYR" w:cs="Times New Roman CYR"/>
          <w:sz w:val="26"/>
          <w:szCs w:val="26"/>
        </w:rPr>
        <w:t>т</w:t>
      </w:r>
      <w:r w:rsidR="007A27EC">
        <w:rPr>
          <w:rFonts w:ascii="Times New Roman CYR" w:hAnsi="Times New Roman CYR" w:cs="Times New Roman CYR"/>
          <w:sz w:val="26"/>
          <w:szCs w:val="26"/>
        </w:rPr>
        <w:t>ские мотивы.</w:t>
      </w:r>
      <w:r w:rsidRPr="001937EB">
        <w:rPr>
          <w:rFonts w:ascii="Times New Roman CYR" w:hAnsi="Times New Roman CYR" w:cs="Times New Roman CYR"/>
          <w:sz w:val="26"/>
          <w:szCs w:val="26"/>
        </w:rPr>
        <w:t xml:space="preserve"> Выбрать материал, из которого я буду выполнять его, мне не составило труда – это  дерево. Я посещаю кружок «Резьбы по дереву» и имею  навыки по выполнению поделок из дерева.</w:t>
      </w:r>
      <w:r w:rsidR="00061A3D" w:rsidRPr="001937EB">
        <w:rPr>
          <w:rFonts w:ascii="Times New Roman CYR" w:hAnsi="Times New Roman CYR" w:cs="Times New Roman CYR"/>
          <w:sz w:val="26"/>
          <w:szCs w:val="26"/>
        </w:rPr>
        <w:t xml:space="preserve"> </w:t>
      </w:r>
      <w:r w:rsidR="00742504">
        <w:rPr>
          <w:rFonts w:ascii="Times New Roman CYR" w:hAnsi="Times New Roman CYR" w:cs="Times New Roman CYR"/>
          <w:sz w:val="26"/>
          <w:szCs w:val="26"/>
        </w:rPr>
        <w:t>Древесину я выбрал липы э</w:t>
      </w:r>
      <w:r w:rsidR="00FB5AC6" w:rsidRPr="00FB5AC6">
        <w:rPr>
          <w:rFonts w:ascii="Times New Roman CYR" w:hAnsi="Times New Roman CYR" w:cs="Times New Roman CYR"/>
          <w:sz w:val="26"/>
          <w:szCs w:val="26"/>
        </w:rPr>
        <w:t>то лучший материал для </w:t>
      </w:r>
      <w:r w:rsidR="00FB5AC6" w:rsidRPr="00FB5AC6">
        <w:rPr>
          <w:rFonts w:ascii="Times New Roman CYR" w:hAnsi="Times New Roman CYR" w:cs="Times New Roman CYR"/>
          <w:bCs/>
          <w:sz w:val="26"/>
          <w:szCs w:val="26"/>
        </w:rPr>
        <w:t>резьбы</w:t>
      </w:r>
      <w:r w:rsidR="00742504">
        <w:rPr>
          <w:rFonts w:ascii="Times New Roman CYR" w:hAnsi="Times New Roman CYR" w:cs="Times New Roman CYR"/>
          <w:sz w:val="26"/>
          <w:szCs w:val="26"/>
        </w:rPr>
        <w:t>, «чемпион»</w:t>
      </w:r>
      <w:r w:rsidR="00FB5AC6" w:rsidRPr="00FB5AC6">
        <w:rPr>
          <w:rFonts w:ascii="Times New Roman CYR" w:hAnsi="Times New Roman CYR" w:cs="Times New Roman CYR"/>
          <w:sz w:val="26"/>
          <w:szCs w:val="26"/>
        </w:rPr>
        <w:t xml:space="preserve"> среди древесных пород.</w:t>
      </w:r>
      <w:r w:rsidR="00742504">
        <w:rPr>
          <w:rFonts w:ascii="Times New Roman CYR" w:hAnsi="Times New Roman CYR" w:cs="Times New Roman CYR"/>
          <w:sz w:val="26"/>
          <w:szCs w:val="26"/>
        </w:rPr>
        <w:t xml:space="preserve"> </w:t>
      </w:r>
      <w:r w:rsidR="00FB5AC6" w:rsidRPr="00FB5AC6">
        <w:rPr>
          <w:rFonts w:ascii="Times New Roman CYR" w:hAnsi="Times New Roman CYR" w:cs="Times New Roman CYR"/>
          <w:bCs/>
          <w:sz w:val="26"/>
          <w:szCs w:val="26"/>
        </w:rPr>
        <w:t>Древесина</w:t>
      </w:r>
      <w:r w:rsidR="00FB5AC6" w:rsidRPr="00FB5AC6">
        <w:rPr>
          <w:rFonts w:ascii="Times New Roman CYR" w:hAnsi="Times New Roman CYR" w:cs="Times New Roman CYR"/>
          <w:sz w:val="26"/>
          <w:szCs w:val="26"/>
        </w:rPr>
        <w:t> белого </w:t>
      </w:r>
      <w:r w:rsidR="00FB5AC6" w:rsidRPr="00FB5AC6">
        <w:rPr>
          <w:rFonts w:ascii="Times New Roman CYR" w:hAnsi="Times New Roman CYR" w:cs="Times New Roman CYR"/>
          <w:bCs/>
          <w:sz w:val="26"/>
          <w:szCs w:val="26"/>
        </w:rPr>
        <w:t>цвета</w:t>
      </w:r>
      <w:r w:rsidR="00FB5AC6" w:rsidRPr="00FB5AC6">
        <w:rPr>
          <w:rFonts w:ascii="Times New Roman CYR" w:hAnsi="Times New Roman CYR" w:cs="Times New Roman CYR"/>
          <w:sz w:val="26"/>
          <w:szCs w:val="26"/>
        </w:rPr>
        <w:t>, ближе к сердцевине встречаются розовато-бурые переходы.</w:t>
      </w:r>
      <w:r w:rsidR="00742504">
        <w:rPr>
          <w:rFonts w:ascii="Times New Roman CYR" w:hAnsi="Times New Roman CYR" w:cs="Times New Roman CYR"/>
          <w:sz w:val="26"/>
          <w:szCs w:val="26"/>
        </w:rPr>
        <w:t xml:space="preserve"> </w:t>
      </w:r>
      <w:r w:rsidR="00FB5AC6" w:rsidRPr="00FB5AC6">
        <w:rPr>
          <w:rFonts w:ascii="Times New Roman CYR" w:hAnsi="Times New Roman CYR" w:cs="Times New Roman CYR"/>
          <w:sz w:val="26"/>
          <w:szCs w:val="26"/>
        </w:rPr>
        <w:t>Годичные кольца почти не заметны.</w:t>
      </w:r>
      <w:r w:rsidR="00742504">
        <w:rPr>
          <w:rFonts w:ascii="Times New Roman CYR" w:hAnsi="Times New Roman CYR" w:cs="Times New Roman CYR"/>
          <w:sz w:val="26"/>
          <w:szCs w:val="26"/>
        </w:rPr>
        <w:t xml:space="preserve"> </w:t>
      </w:r>
      <w:r w:rsidR="00FB5AC6" w:rsidRPr="00FB5AC6">
        <w:rPr>
          <w:rFonts w:ascii="Times New Roman CYR" w:hAnsi="Times New Roman CYR" w:cs="Times New Roman CYR"/>
          <w:bCs/>
          <w:sz w:val="26"/>
          <w:szCs w:val="26"/>
        </w:rPr>
        <w:t>Древесина</w:t>
      </w:r>
      <w:r w:rsidR="00FB5AC6" w:rsidRPr="00FB5AC6">
        <w:rPr>
          <w:rFonts w:ascii="Times New Roman CYR" w:hAnsi="Times New Roman CYR" w:cs="Times New Roman CYR"/>
          <w:sz w:val="26"/>
          <w:szCs w:val="26"/>
        </w:rPr>
        <w:t> мягкая и вязкая.</w:t>
      </w:r>
      <w:r w:rsidR="00742504">
        <w:rPr>
          <w:rFonts w:ascii="Times New Roman CYR" w:hAnsi="Times New Roman CYR" w:cs="Times New Roman CYR"/>
          <w:sz w:val="26"/>
          <w:szCs w:val="26"/>
        </w:rPr>
        <w:t xml:space="preserve"> </w:t>
      </w:r>
      <w:r w:rsidR="00FB5AC6" w:rsidRPr="00FB5AC6">
        <w:rPr>
          <w:rFonts w:ascii="Times New Roman CYR" w:hAnsi="Times New Roman CYR" w:cs="Times New Roman CYR"/>
          <w:sz w:val="26"/>
          <w:szCs w:val="26"/>
        </w:rPr>
        <w:t>Режется очень легко, срез ровный, блестящий.</w:t>
      </w:r>
      <w:r w:rsidR="00742504">
        <w:rPr>
          <w:rFonts w:ascii="Times New Roman CYR" w:hAnsi="Times New Roman CYR" w:cs="Times New Roman CYR"/>
          <w:sz w:val="26"/>
          <w:szCs w:val="26"/>
        </w:rPr>
        <w:t xml:space="preserve"> </w:t>
      </w:r>
      <w:r w:rsidR="00FB5AC6" w:rsidRPr="00FB5AC6">
        <w:rPr>
          <w:rFonts w:ascii="Times New Roman CYR" w:hAnsi="Times New Roman CYR" w:cs="Times New Roman CYR"/>
          <w:sz w:val="26"/>
          <w:szCs w:val="26"/>
        </w:rPr>
        <w:t>Отлично шлифуется.</w:t>
      </w:r>
    </w:p>
    <w:p w:rsidR="008E39F0" w:rsidRPr="001937EB" w:rsidRDefault="001E1315" w:rsidP="0023411F">
      <w:pPr>
        <w:pStyle w:val="c8"/>
        <w:spacing w:before="0" w:beforeAutospacing="0" w:after="0" w:afterAutospacing="0"/>
        <w:ind w:firstLine="708"/>
        <w:jc w:val="both"/>
        <w:textAlignment w:val="baseline"/>
        <w:rPr>
          <w:color w:val="000000"/>
          <w:sz w:val="26"/>
          <w:szCs w:val="26"/>
          <w:shd w:val="clear" w:color="auto" w:fill="FFFFFF"/>
        </w:rPr>
      </w:pPr>
      <w:r w:rsidRPr="001937EB">
        <w:rPr>
          <w:rFonts w:ascii="Times New Roman CYR" w:eastAsiaTheme="minorEastAsia" w:hAnsi="Times New Roman CYR" w:cs="Times New Roman CYR"/>
          <w:sz w:val="26"/>
          <w:szCs w:val="26"/>
        </w:rPr>
        <w:t>П</w:t>
      </w:r>
      <w:r w:rsidRPr="001937EB">
        <w:rPr>
          <w:color w:val="000000" w:themeColor="text1"/>
          <w:sz w:val="26"/>
          <w:szCs w:val="26"/>
          <w:shd w:val="clear" w:color="auto" w:fill="FEFFFA"/>
        </w:rPr>
        <w:t>риступая к работе,  перед собой поставил следующую</w:t>
      </w:r>
      <w:r w:rsidRPr="001937EB">
        <w:rPr>
          <w:sz w:val="26"/>
          <w:szCs w:val="26"/>
        </w:rPr>
        <w:t xml:space="preserve"> </w:t>
      </w:r>
      <w:r w:rsidRPr="001937EB">
        <w:rPr>
          <w:b/>
          <w:sz w:val="26"/>
          <w:szCs w:val="26"/>
        </w:rPr>
        <w:t>ц</w:t>
      </w:r>
      <w:r w:rsidRPr="001937EB">
        <w:rPr>
          <w:b/>
          <w:color w:val="000000"/>
          <w:sz w:val="26"/>
          <w:szCs w:val="26"/>
          <w:shd w:val="clear" w:color="auto" w:fill="FFFFFF"/>
        </w:rPr>
        <w:t>ель:</w:t>
      </w:r>
      <w:r w:rsidR="0023411F">
        <w:rPr>
          <w:color w:val="000000"/>
          <w:sz w:val="26"/>
          <w:szCs w:val="26"/>
          <w:shd w:val="clear" w:color="auto" w:fill="FFFFFF"/>
        </w:rPr>
        <w:t xml:space="preserve"> Изготовление рамы для </w:t>
      </w:r>
      <w:r w:rsidR="0023411F" w:rsidRPr="000C3C0F">
        <w:rPr>
          <w:color w:val="000000"/>
          <w:sz w:val="26"/>
          <w:szCs w:val="26"/>
          <w:shd w:val="clear" w:color="auto" w:fill="FFFFFF"/>
        </w:rPr>
        <w:t>зеркала</w:t>
      </w:r>
      <w:r w:rsidR="000C3C0F" w:rsidRPr="000C3C0F">
        <w:rPr>
          <w:bCs/>
          <w:iCs/>
          <w:sz w:val="26"/>
          <w:szCs w:val="26"/>
        </w:rPr>
        <w:t xml:space="preserve"> по </w:t>
      </w:r>
      <w:r w:rsidR="000C3C0F" w:rsidRPr="000C3C0F">
        <w:rPr>
          <w:sz w:val="26"/>
          <w:szCs w:val="26"/>
        </w:rPr>
        <w:t>кельтским мотивам</w:t>
      </w:r>
      <w:r w:rsidR="0023411F">
        <w:rPr>
          <w:color w:val="000000"/>
          <w:sz w:val="26"/>
          <w:szCs w:val="26"/>
          <w:shd w:val="clear" w:color="auto" w:fill="FFFFFF"/>
        </w:rPr>
        <w:t>.</w:t>
      </w:r>
    </w:p>
    <w:p w:rsidR="001E1315" w:rsidRPr="001937EB" w:rsidRDefault="001E1315" w:rsidP="0023411F">
      <w:pPr>
        <w:spacing w:after="0" w:line="240" w:lineRule="auto"/>
        <w:textAlignment w:val="baseline"/>
        <w:rPr>
          <w:rFonts w:ascii="Calibri" w:eastAsia="Times New Roman" w:hAnsi="Calibri" w:cs="Calibri"/>
          <w:color w:val="000000"/>
          <w:sz w:val="26"/>
          <w:szCs w:val="26"/>
        </w:rPr>
      </w:pPr>
      <w:r w:rsidRPr="001937EB">
        <w:rPr>
          <w:rFonts w:ascii="Times New Roman" w:eastAsia="Times New Roman" w:hAnsi="Times New Roman" w:cs="Times New Roman"/>
          <w:b/>
          <w:bCs/>
          <w:iCs/>
          <w:color w:val="000000"/>
          <w:sz w:val="26"/>
          <w:szCs w:val="26"/>
          <w:bdr w:val="none" w:sz="0" w:space="0" w:color="auto" w:frame="1"/>
        </w:rPr>
        <w:t>Задачи:</w:t>
      </w:r>
    </w:p>
    <w:p w:rsidR="001E1315" w:rsidRPr="001937EB" w:rsidRDefault="001E1315" w:rsidP="0023411F">
      <w:pPr>
        <w:pStyle w:val="a7"/>
        <w:numPr>
          <w:ilvl w:val="0"/>
          <w:numId w:val="1"/>
        </w:numPr>
        <w:spacing w:after="0" w:line="240" w:lineRule="auto"/>
        <w:rPr>
          <w:rFonts w:ascii="Times New Roman" w:hAnsi="Times New Roman" w:cs="Times New Roman"/>
          <w:sz w:val="26"/>
          <w:szCs w:val="26"/>
        </w:rPr>
      </w:pPr>
      <w:r w:rsidRPr="001937EB">
        <w:rPr>
          <w:rFonts w:ascii="Times New Roman" w:hAnsi="Times New Roman" w:cs="Times New Roman"/>
          <w:sz w:val="26"/>
          <w:szCs w:val="26"/>
          <w:bdr w:val="none" w:sz="0" w:space="0" w:color="auto" w:frame="1"/>
        </w:rPr>
        <w:t xml:space="preserve">Проработать различные идеи выполнения </w:t>
      </w:r>
      <w:r w:rsidR="007A27EC">
        <w:rPr>
          <w:rFonts w:ascii="Times New Roman" w:hAnsi="Times New Roman" w:cs="Times New Roman"/>
          <w:sz w:val="26"/>
          <w:szCs w:val="26"/>
          <w:bdr w:val="none" w:sz="0" w:space="0" w:color="auto" w:frame="1"/>
        </w:rPr>
        <w:t>рамы</w:t>
      </w:r>
      <w:r w:rsidRPr="001937EB">
        <w:rPr>
          <w:rFonts w:ascii="Times New Roman" w:hAnsi="Times New Roman" w:cs="Times New Roman"/>
          <w:sz w:val="26"/>
          <w:szCs w:val="26"/>
          <w:bdr w:val="none" w:sz="0" w:space="0" w:color="auto" w:frame="1"/>
        </w:rPr>
        <w:t>;</w:t>
      </w:r>
    </w:p>
    <w:p w:rsidR="001E1315" w:rsidRPr="001937EB" w:rsidRDefault="001E1315" w:rsidP="0023411F">
      <w:pPr>
        <w:pStyle w:val="a7"/>
        <w:numPr>
          <w:ilvl w:val="0"/>
          <w:numId w:val="1"/>
        </w:numPr>
        <w:spacing w:after="0" w:line="240" w:lineRule="auto"/>
        <w:jc w:val="both"/>
        <w:textAlignment w:val="baseline"/>
        <w:rPr>
          <w:rFonts w:ascii="Times New Roman" w:eastAsia="Times New Roman" w:hAnsi="Times New Roman" w:cs="Times New Roman"/>
          <w:color w:val="000000"/>
          <w:sz w:val="26"/>
          <w:szCs w:val="26"/>
        </w:rPr>
      </w:pPr>
      <w:r w:rsidRPr="001937EB">
        <w:rPr>
          <w:rFonts w:ascii="Times New Roman" w:eastAsia="Times New Roman" w:hAnsi="Times New Roman" w:cs="Times New Roman"/>
          <w:color w:val="000000"/>
          <w:sz w:val="26"/>
          <w:szCs w:val="26"/>
          <w:bdr w:val="none" w:sz="0" w:space="0" w:color="auto" w:frame="1"/>
        </w:rPr>
        <w:t>Выбрать технику резьбы по дереву, инструменты и материалы, организовать рабочее место;</w:t>
      </w:r>
    </w:p>
    <w:p w:rsidR="00C5656F" w:rsidRPr="001937EB" w:rsidRDefault="00061A3D" w:rsidP="0023411F">
      <w:pPr>
        <w:pStyle w:val="a7"/>
        <w:numPr>
          <w:ilvl w:val="0"/>
          <w:numId w:val="1"/>
        </w:numPr>
        <w:spacing w:after="0" w:line="240" w:lineRule="auto"/>
        <w:jc w:val="both"/>
        <w:textAlignment w:val="baseline"/>
        <w:rPr>
          <w:rFonts w:ascii="Times New Roman" w:eastAsia="Times New Roman" w:hAnsi="Times New Roman" w:cs="Times New Roman"/>
          <w:color w:val="000000"/>
          <w:sz w:val="26"/>
          <w:szCs w:val="26"/>
        </w:rPr>
      </w:pPr>
      <w:r w:rsidRPr="001937EB">
        <w:rPr>
          <w:rFonts w:ascii="Times New Roman" w:eastAsia="Times New Roman" w:hAnsi="Times New Roman" w:cs="Times New Roman"/>
          <w:color w:val="000000"/>
          <w:sz w:val="26"/>
          <w:szCs w:val="26"/>
        </w:rPr>
        <w:t>В</w:t>
      </w:r>
      <w:r w:rsidR="001E1315" w:rsidRPr="001937EB">
        <w:rPr>
          <w:rFonts w:ascii="Times New Roman" w:eastAsia="Times New Roman" w:hAnsi="Times New Roman" w:cs="Times New Roman"/>
          <w:color w:val="000000"/>
          <w:sz w:val="26"/>
          <w:szCs w:val="26"/>
          <w:bdr w:val="none" w:sz="0" w:space="0" w:color="auto" w:frame="1"/>
        </w:rPr>
        <w:t xml:space="preserve">ыполнить отделку </w:t>
      </w:r>
      <w:r w:rsidR="000C3C0F">
        <w:rPr>
          <w:rFonts w:ascii="Times New Roman" w:eastAsia="Times New Roman" w:hAnsi="Times New Roman" w:cs="Times New Roman"/>
          <w:color w:val="000000"/>
          <w:sz w:val="26"/>
          <w:szCs w:val="26"/>
          <w:bdr w:val="none" w:sz="0" w:space="0" w:color="auto" w:frame="1"/>
        </w:rPr>
        <w:t>рамы</w:t>
      </w:r>
      <w:r w:rsidR="001E1315" w:rsidRPr="001937EB">
        <w:rPr>
          <w:rFonts w:ascii="Times New Roman" w:eastAsia="Times New Roman" w:hAnsi="Times New Roman" w:cs="Times New Roman"/>
          <w:color w:val="000000"/>
          <w:sz w:val="26"/>
          <w:szCs w:val="26"/>
          <w:bdr w:val="none" w:sz="0" w:space="0" w:color="auto" w:frame="1"/>
        </w:rPr>
        <w:t xml:space="preserve"> для  придания красоты и определенного стиля изделию.</w:t>
      </w:r>
    </w:p>
    <w:p w:rsidR="001E1315" w:rsidRDefault="001E1315" w:rsidP="00C95D47">
      <w:pPr>
        <w:spacing w:after="0" w:line="240" w:lineRule="auto"/>
        <w:ind w:firstLine="360"/>
        <w:jc w:val="both"/>
        <w:textAlignment w:val="baseline"/>
        <w:rPr>
          <w:rFonts w:ascii="Times New Roman" w:hAnsi="Times New Roman" w:cs="Times New Roman"/>
          <w:sz w:val="26"/>
          <w:szCs w:val="26"/>
          <w:shd w:val="clear" w:color="auto" w:fill="FFFFFF"/>
        </w:rPr>
      </w:pPr>
      <w:r w:rsidRPr="00742504">
        <w:rPr>
          <w:rFonts w:ascii="Times New Roman" w:hAnsi="Times New Roman" w:cs="Times New Roman"/>
          <w:sz w:val="26"/>
          <w:szCs w:val="26"/>
          <w:shd w:val="clear" w:color="auto" w:fill="FFFFFF"/>
        </w:rPr>
        <w:t>Актуальность да</w:t>
      </w:r>
      <w:r w:rsidR="002C3284">
        <w:rPr>
          <w:rFonts w:ascii="Times New Roman" w:hAnsi="Times New Roman" w:cs="Times New Roman"/>
          <w:sz w:val="26"/>
          <w:szCs w:val="26"/>
          <w:shd w:val="clear" w:color="auto" w:fill="FFFFFF"/>
        </w:rPr>
        <w:t>нного проекта заключается в</w:t>
      </w:r>
      <w:r w:rsidR="00A725A1">
        <w:rPr>
          <w:rStyle w:val="ae"/>
          <w:rFonts w:ascii="Times New Roman" w:hAnsi="Times New Roman" w:cs="Times New Roman"/>
          <w:b w:val="0"/>
          <w:sz w:val="26"/>
          <w:szCs w:val="26"/>
          <w:shd w:val="clear" w:color="auto" w:fill="FFFFFF"/>
        </w:rPr>
        <w:t xml:space="preserve"> проявление</w:t>
      </w:r>
      <w:r w:rsidR="00742504" w:rsidRPr="00742504">
        <w:rPr>
          <w:rStyle w:val="ae"/>
          <w:rFonts w:ascii="Times New Roman" w:hAnsi="Times New Roman" w:cs="Times New Roman"/>
          <w:sz w:val="26"/>
          <w:szCs w:val="26"/>
          <w:shd w:val="clear" w:color="auto" w:fill="FFFFFF"/>
        </w:rPr>
        <w:t xml:space="preserve"> </w:t>
      </w:r>
      <w:r w:rsidR="00A725A1">
        <w:rPr>
          <w:rStyle w:val="ae"/>
          <w:rFonts w:ascii="Times New Roman" w:hAnsi="Times New Roman" w:cs="Times New Roman"/>
          <w:b w:val="0"/>
          <w:sz w:val="26"/>
          <w:szCs w:val="26"/>
          <w:shd w:val="clear" w:color="auto" w:fill="FFFFFF"/>
        </w:rPr>
        <w:t>творческих</w:t>
      </w:r>
      <w:r w:rsidR="00742504" w:rsidRPr="00742504">
        <w:rPr>
          <w:rStyle w:val="ae"/>
          <w:rFonts w:ascii="Times New Roman" w:hAnsi="Times New Roman" w:cs="Times New Roman"/>
          <w:b w:val="0"/>
          <w:sz w:val="26"/>
          <w:szCs w:val="26"/>
          <w:shd w:val="clear" w:color="auto" w:fill="FFFFFF"/>
        </w:rPr>
        <w:t xml:space="preserve"> способност</w:t>
      </w:r>
      <w:r w:rsidR="00A725A1">
        <w:rPr>
          <w:rStyle w:val="ae"/>
          <w:rFonts w:ascii="Times New Roman" w:hAnsi="Times New Roman" w:cs="Times New Roman"/>
          <w:b w:val="0"/>
          <w:sz w:val="26"/>
          <w:szCs w:val="26"/>
          <w:shd w:val="clear" w:color="auto" w:fill="FFFFFF"/>
        </w:rPr>
        <w:t>ей</w:t>
      </w:r>
      <w:r w:rsidR="00742504" w:rsidRPr="00742504">
        <w:rPr>
          <w:rFonts w:ascii="Times New Roman" w:hAnsi="Times New Roman" w:cs="Times New Roman"/>
          <w:b/>
          <w:sz w:val="26"/>
          <w:szCs w:val="26"/>
          <w:shd w:val="clear" w:color="auto" w:fill="FFFFFF"/>
        </w:rPr>
        <w:t>.</w:t>
      </w:r>
      <w:r w:rsidR="00742504" w:rsidRPr="00742504">
        <w:rPr>
          <w:rFonts w:ascii="Times New Roman" w:hAnsi="Times New Roman" w:cs="Times New Roman"/>
          <w:sz w:val="26"/>
          <w:szCs w:val="26"/>
          <w:shd w:val="clear" w:color="auto" w:fill="FFFFFF"/>
        </w:rPr>
        <w:t xml:space="preserve"> Изготовление рамы для зеркала даёт возможность реализовать свои творческие идеи и проявить навыки в д</w:t>
      </w:r>
      <w:r w:rsidR="00742504">
        <w:rPr>
          <w:rFonts w:ascii="Times New Roman" w:hAnsi="Times New Roman" w:cs="Times New Roman"/>
          <w:sz w:val="26"/>
          <w:szCs w:val="26"/>
          <w:shd w:val="clear" w:color="auto" w:fill="FFFFFF"/>
        </w:rPr>
        <w:t>екоративно-прикладном искусстве</w:t>
      </w:r>
      <w:r w:rsidRPr="00742504">
        <w:rPr>
          <w:rFonts w:ascii="Times New Roman" w:hAnsi="Times New Roman" w:cs="Times New Roman"/>
          <w:sz w:val="26"/>
          <w:szCs w:val="26"/>
          <w:shd w:val="clear" w:color="auto" w:fill="FFFFFF"/>
        </w:rPr>
        <w:t>.</w:t>
      </w:r>
      <w:r w:rsidR="00C5656F" w:rsidRPr="00742504">
        <w:rPr>
          <w:rStyle w:val="ad"/>
          <w:rFonts w:ascii="Times New Roman" w:hAnsi="Times New Roman" w:cs="Times New Roman"/>
          <w:sz w:val="26"/>
          <w:szCs w:val="26"/>
          <w:shd w:val="clear" w:color="auto" w:fill="FFFFFF"/>
        </w:rPr>
        <w:footnoteReference w:id="1"/>
      </w:r>
    </w:p>
    <w:p w:rsidR="002C3284" w:rsidRPr="002C3284" w:rsidRDefault="002C3284" w:rsidP="00C95D47">
      <w:pPr>
        <w:spacing w:after="0" w:line="240" w:lineRule="auto"/>
        <w:ind w:firstLine="360"/>
        <w:jc w:val="both"/>
        <w:textAlignment w:val="baseline"/>
        <w:rPr>
          <w:rFonts w:ascii="Times New Roman" w:eastAsia="Times New Roman" w:hAnsi="Times New Roman" w:cs="Times New Roman"/>
          <w:sz w:val="26"/>
          <w:szCs w:val="26"/>
        </w:rPr>
      </w:pPr>
      <w:r w:rsidRPr="002C3284">
        <w:rPr>
          <w:rFonts w:ascii="Times New Roman" w:hAnsi="Times New Roman" w:cs="Times New Roman"/>
          <w:color w:val="111111"/>
          <w:sz w:val="26"/>
          <w:szCs w:val="26"/>
          <w:shd w:val="clear" w:color="auto" w:fill="FFFFFF"/>
        </w:rPr>
        <w:t>Кельтские узоры  впечатляют своими бесконечными и глубокими линиями. Очень часто в данных узорах изображают изображ</w:t>
      </w:r>
      <w:r>
        <w:rPr>
          <w:rFonts w:ascii="Times New Roman" w:hAnsi="Times New Roman" w:cs="Times New Roman"/>
          <w:color w:val="111111"/>
          <w:sz w:val="26"/>
          <w:szCs w:val="26"/>
          <w:shd w:val="clear" w:color="auto" w:fill="FFFFFF"/>
        </w:rPr>
        <w:t xml:space="preserve">ения зверей, растений, богов, </w:t>
      </w:r>
      <w:r w:rsidRPr="002C3284">
        <w:rPr>
          <w:rFonts w:ascii="Times New Roman" w:hAnsi="Times New Roman" w:cs="Times New Roman"/>
          <w:color w:val="111111"/>
          <w:sz w:val="26"/>
          <w:szCs w:val="26"/>
          <w:shd w:val="clear" w:color="auto" w:fill="FFFFFF"/>
        </w:rPr>
        <w:t>есть мнение, что данные узоры написаны разными таинственными значениями.</w:t>
      </w:r>
    </w:p>
    <w:p w:rsidR="007A27EC" w:rsidRPr="002C3284" w:rsidRDefault="002C3284" w:rsidP="00C95D47">
      <w:pPr>
        <w:spacing w:line="240" w:lineRule="auto"/>
        <w:ind w:firstLine="360"/>
        <w:jc w:val="both"/>
        <w:rPr>
          <w:rFonts w:ascii="Times New Roman" w:hAnsi="Times New Roman" w:cs="Times New Roman"/>
          <w:sz w:val="26"/>
          <w:szCs w:val="26"/>
        </w:rPr>
      </w:pPr>
      <w:r w:rsidRPr="002C3284">
        <w:rPr>
          <w:rFonts w:ascii="Times New Roman" w:hAnsi="Times New Roman" w:cs="Times New Roman"/>
          <w:color w:val="111111"/>
          <w:sz w:val="26"/>
          <w:szCs w:val="26"/>
          <w:shd w:val="clear" w:color="auto" w:fill="FFFFFF"/>
        </w:rPr>
        <w:t>От времени зарождения и существования кельтской культуры н</w:t>
      </w:r>
      <w:r w:rsidR="00A725A1">
        <w:rPr>
          <w:rFonts w:ascii="Times New Roman" w:hAnsi="Times New Roman" w:cs="Times New Roman"/>
          <w:color w:val="111111"/>
          <w:sz w:val="26"/>
          <w:szCs w:val="26"/>
          <w:shd w:val="clear" w:color="auto" w:fill="FFFFFF"/>
        </w:rPr>
        <w:t>ас отделяют тысячелетия. Однако</w:t>
      </w:r>
      <w:proofErr w:type="gramStart"/>
      <w:r w:rsidR="00A725A1">
        <w:rPr>
          <w:rFonts w:ascii="Times New Roman" w:hAnsi="Times New Roman" w:cs="Times New Roman"/>
          <w:color w:val="111111"/>
          <w:sz w:val="26"/>
          <w:szCs w:val="26"/>
          <w:shd w:val="clear" w:color="auto" w:fill="FFFFFF"/>
        </w:rPr>
        <w:t>,</w:t>
      </w:r>
      <w:proofErr w:type="gramEnd"/>
      <w:r w:rsidRPr="002C3284">
        <w:rPr>
          <w:rFonts w:ascii="Times New Roman" w:hAnsi="Times New Roman" w:cs="Times New Roman"/>
          <w:color w:val="111111"/>
          <w:sz w:val="26"/>
          <w:szCs w:val="26"/>
          <w:shd w:val="clear" w:color="auto" w:fill="FFFFFF"/>
        </w:rPr>
        <w:t xml:space="preserve"> у нас есть прекрасная возможность и в настоящее время наслаждаться самобытным творчеством этого народа. Кельтское искусство в резьб</w:t>
      </w:r>
      <w:r w:rsidR="00C95D47">
        <w:rPr>
          <w:rFonts w:ascii="Times New Roman" w:hAnsi="Times New Roman" w:cs="Times New Roman"/>
          <w:color w:val="111111"/>
          <w:sz w:val="26"/>
          <w:szCs w:val="26"/>
          <w:shd w:val="clear" w:color="auto" w:fill="FFFFFF"/>
        </w:rPr>
        <w:t>е процветает и сейчас и, что не</w:t>
      </w:r>
      <w:r w:rsidRPr="002C3284">
        <w:rPr>
          <w:rFonts w:ascii="Times New Roman" w:hAnsi="Times New Roman" w:cs="Times New Roman"/>
          <w:color w:val="111111"/>
          <w:sz w:val="26"/>
          <w:szCs w:val="26"/>
          <w:shd w:val="clear" w:color="auto" w:fill="FFFFFF"/>
        </w:rPr>
        <w:t>маловажно, имеет огромную популярность.</w:t>
      </w:r>
    </w:p>
    <w:p w:rsidR="00E609CF" w:rsidRPr="002C3284" w:rsidRDefault="003359FD" w:rsidP="00A725A1">
      <w:pPr>
        <w:jc w:val="center"/>
        <w:rPr>
          <w:rFonts w:ascii="Times New Roman" w:hAnsi="Times New Roman" w:cs="Times New Roman"/>
          <w:b/>
          <w:color w:val="000000"/>
          <w:sz w:val="26"/>
          <w:szCs w:val="26"/>
          <w:shd w:val="clear" w:color="auto" w:fill="FFFFFF"/>
        </w:rPr>
      </w:pPr>
      <w:r w:rsidRPr="002C3284">
        <w:rPr>
          <w:rFonts w:ascii="Times New Roman" w:hAnsi="Times New Roman" w:cs="Times New Roman"/>
          <w:b/>
          <w:color w:val="000000"/>
          <w:sz w:val="26"/>
          <w:szCs w:val="26"/>
          <w:shd w:val="clear" w:color="auto" w:fill="FFFFFF"/>
        </w:rPr>
        <w:lastRenderedPageBreak/>
        <w:t>Историческая справка</w:t>
      </w:r>
    </w:p>
    <w:p w:rsidR="007E0431" w:rsidRPr="00A725A1" w:rsidRDefault="007E0431" w:rsidP="00A725A1">
      <w:pPr>
        <w:shd w:val="clear" w:color="auto" w:fill="FFFFFF"/>
        <w:spacing w:after="0"/>
        <w:jc w:val="both"/>
        <w:rPr>
          <w:rFonts w:ascii="Times New Roman" w:eastAsia="Times New Roman" w:hAnsi="Times New Roman" w:cs="Times New Roman"/>
          <w:color w:val="181818"/>
          <w:sz w:val="26"/>
          <w:szCs w:val="26"/>
        </w:rPr>
      </w:pPr>
      <w:r w:rsidRPr="002C3284">
        <w:rPr>
          <w:rFonts w:ascii="Times New Roman" w:eastAsia="Times New Roman" w:hAnsi="Times New Roman" w:cs="Times New Roman"/>
          <w:color w:val="181818"/>
          <w:sz w:val="21"/>
          <w:szCs w:val="21"/>
        </w:rPr>
        <w:t> </w:t>
      </w:r>
      <w:r w:rsidRPr="002C3284">
        <w:rPr>
          <w:rFonts w:ascii="Times New Roman" w:eastAsia="Times New Roman" w:hAnsi="Times New Roman" w:cs="Times New Roman"/>
          <w:color w:val="181818"/>
          <w:sz w:val="21"/>
          <w:szCs w:val="21"/>
        </w:rPr>
        <w:tab/>
      </w:r>
      <w:r w:rsidRPr="00A725A1">
        <w:rPr>
          <w:rFonts w:ascii="Times New Roman" w:eastAsia="Times New Roman" w:hAnsi="Times New Roman" w:cs="Times New Roman"/>
          <w:color w:val="181818"/>
          <w:sz w:val="26"/>
          <w:szCs w:val="26"/>
        </w:rPr>
        <w:t>Святой Колумба родился в Ирландии около 520 года нашей эры  и, возможно, оставил самый заметный след в истории кельтского искусства. После спора с королем Ирландии в 56З году нашей эры относительно автор</w:t>
      </w:r>
      <w:r w:rsidRPr="00A725A1">
        <w:rPr>
          <w:rFonts w:ascii="Times New Roman" w:eastAsia="Times New Roman" w:hAnsi="Times New Roman" w:cs="Times New Roman"/>
          <w:color w:val="181818"/>
          <w:sz w:val="26"/>
          <w:szCs w:val="26"/>
        </w:rPr>
        <w:softHyphen/>
        <w:t>ских прав на переписанную им книгу, святого Колумба эмигрировал в Иону, на западе Шотландии, где основал мона</w:t>
      </w:r>
      <w:r w:rsidRPr="00A725A1">
        <w:rPr>
          <w:rFonts w:ascii="Times New Roman" w:eastAsia="Times New Roman" w:hAnsi="Times New Roman" w:cs="Times New Roman"/>
          <w:color w:val="181818"/>
          <w:sz w:val="26"/>
          <w:szCs w:val="26"/>
        </w:rPr>
        <w:softHyphen/>
        <w:t>стырь. Оттуда его влияние распро</w:t>
      </w:r>
      <w:r w:rsidRPr="00A725A1">
        <w:rPr>
          <w:rFonts w:ascii="Times New Roman" w:eastAsia="Times New Roman" w:hAnsi="Times New Roman" w:cs="Times New Roman"/>
          <w:color w:val="181818"/>
          <w:sz w:val="26"/>
          <w:szCs w:val="26"/>
        </w:rPr>
        <w:softHyphen/>
        <w:t>странилось по всей Европе, а многие рукописи сохранились до наших дней. Святой Колумб  понимал важность из</w:t>
      </w:r>
      <w:r w:rsidRPr="00A725A1">
        <w:rPr>
          <w:rFonts w:ascii="Times New Roman" w:eastAsia="Times New Roman" w:hAnsi="Times New Roman" w:cs="Times New Roman"/>
          <w:color w:val="181818"/>
          <w:sz w:val="26"/>
          <w:szCs w:val="26"/>
        </w:rPr>
        <w:softHyphen/>
        <w:t>учения наследия древних мастеров не только в плане мастерства, но и в ду</w:t>
      </w:r>
      <w:r w:rsidRPr="00A725A1">
        <w:rPr>
          <w:rFonts w:ascii="Times New Roman" w:eastAsia="Times New Roman" w:hAnsi="Times New Roman" w:cs="Times New Roman"/>
          <w:color w:val="181818"/>
          <w:sz w:val="26"/>
          <w:szCs w:val="26"/>
        </w:rPr>
        <w:softHyphen/>
        <w:t>ховном смысле: урок актуален и се</w:t>
      </w:r>
      <w:r w:rsidRPr="00A725A1">
        <w:rPr>
          <w:rFonts w:ascii="Times New Roman" w:eastAsia="Times New Roman" w:hAnsi="Times New Roman" w:cs="Times New Roman"/>
          <w:color w:val="181818"/>
          <w:sz w:val="26"/>
          <w:szCs w:val="26"/>
        </w:rPr>
        <w:softHyphen/>
        <w:t>годня. В предсмертной проповеди жителям Ионы он сказал: «</w:t>
      </w:r>
      <w:r w:rsidRPr="00A725A1">
        <w:rPr>
          <w:rFonts w:ascii="Times New Roman" w:eastAsia="Times New Roman" w:hAnsi="Times New Roman" w:cs="Times New Roman"/>
          <w:iCs/>
          <w:color w:val="181818"/>
          <w:sz w:val="26"/>
          <w:szCs w:val="26"/>
        </w:rPr>
        <w:t>Дети мои, следите за тем, что</w:t>
      </w:r>
      <w:r w:rsidRPr="00A725A1">
        <w:rPr>
          <w:rFonts w:ascii="Times New Roman" w:eastAsia="Times New Roman" w:hAnsi="Times New Roman" w:cs="Times New Roman"/>
          <w:iCs/>
          <w:color w:val="181818"/>
          <w:sz w:val="26"/>
          <w:szCs w:val="26"/>
        </w:rPr>
        <w:softHyphen/>
        <w:t>бы быть в мире </w:t>
      </w:r>
      <w:r w:rsidRPr="00A725A1">
        <w:rPr>
          <w:rFonts w:ascii="Times New Roman" w:eastAsia="Times New Roman" w:hAnsi="Times New Roman" w:cs="Times New Roman"/>
          <w:color w:val="181818"/>
          <w:sz w:val="26"/>
          <w:szCs w:val="26"/>
        </w:rPr>
        <w:t>с </w:t>
      </w:r>
      <w:r w:rsidRPr="00A725A1">
        <w:rPr>
          <w:rFonts w:ascii="Times New Roman" w:eastAsia="Times New Roman" w:hAnsi="Times New Roman" w:cs="Times New Roman"/>
          <w:iCs/>
          <w:color w:val="181818"/>
          <w:sz w:val="26"/>
          <w:szCs w:val="26"/>
        </w:rPr>
        <w:t>самими собой, и любите друг друга. Следуйте при</w:t>
      </w:r>
      <w:r w:rsidRPr="00A725A1">
        <w:rPr>
          <w:rFonts w:ascii="Times New Roman" w:eastAsia="Times New Roman" w:hAnsi="Times New Roman" w:cs="Times New Roman"/>
          <w:iCs/>
          <w:color w:val="181818"/>
          <w:sz w:val="26"/>
          <w:szCs w:val="26"/>
        </w:rPr>
        <w:softHyphen/>
        <w:t>меру достойных мужей прошлого».</w:t>
      </w:r>
    </w:p>
    <w:p w:rsidR="007E0431" w:rsidRPr="00A725A1" w:rsidRDefault="007E0431" w:rsidP="00A725A1">
      <w:pPr>
        <w:shd w:val="clear" w:color="auto" w:fill="FFFFFF"/>
        <w:spacing w:after="0"/>
        <w:jc w:val="both"/>
        <w:rPr>
          <w:rFonts w:ascii="Times New Roman" w:eastAsia="Times New Roman" w:hAnsi="Times New Roman" w:cs="Times New Roman"/>
          <w:color w:val="181818"/>
          <w:sz w:val="26"/>
          <w:szCs w:val="26"/>
        </w:rPr>
      </w:pPr>
      <w:r w:rsidRPr="00A725A1">
        <w:rPr>
          <w:rFonts w:ascii="Times New Roman" w:eastAsia="Times New Roman" w:hAnsi="Times New Roman" w:cs="Times New Roman"/>
          <w:color w:val="181818"/>
          <w:sz w:val="26"/>
          <w:szCs w:val="26"/>
        </w:rPr>
        <w:t>          Кельты были весьма многочисленным народом, состоящим из разных пле</w:t>
      </w:r>
      <w:r w:rsidRPr="00A725A1">
        <w:rPr>
          <w:rFonts w:ascii="Times New Roman" w:eastAsia="Times New Roman" w:hAnsi="Times New Roman" w:cs="Times New Roman"/>
          <w:color w:val="181818"/>
          <w:sz w:val="26"/>
          <w:szCs w:val="26"/>
        </w:rPr>
        <w:softHyphen/>
        <w:t>мен, следы своего пребывания они оставили, начиная от Малой Азии (Турция), где были известны как гал</w:t>
      </w:r>
      <w:r w:rsidRPr="00A725A1">
        <w:rPr>
          <w:rFonts w:ascii="Times New Roman" w:eastAsia="Times New Roman" w:hAnsi="Times New Roman" w:cs="Times New Roman"/>
          <w:color w:val="181818"/>
          <w:sz w:val="26"/>
          <w:szCs w:val="26"/>
        </w:rPr>
        <w:softHyphen/>
        <w:t>лы, и вплоть до Ирландии, Испании и Италии. Если смотреть по сохранив</w:t>
      </w:r>
      <w:r w:rsidRPr="00A725A1">
        <w:rPr>
          <w:rFonts w:ascii="Times New Roman" w:eastAsia="Times New Roman" w:hAnsi="Times New Roman" w:cs="Times New Roman"/>
          <w:color w:val="181818"/>
          <w:sz w:val="26"/>
          <w:szCs w:val="26"/>
        </w:rPr>
        <w:softHyphen/>
        <w:t>шимся письменным и устным источ</w:t>
      </w:r>
      <w:r w:rsidRPr="00A725A1">
        <w:rPr>
          <w:rFonts w:ascii="Times New Roman" w:eastAsia="Times New Roman" w:hAnsi="Times New Roman" w:cs="Times New Roman"/>
          <w:color w:val="181818"/>
          <w:sz w:val="26"/>
          <w:szCs w:val="26"/>
        </w:rPr>
        <w:softHyphen/>
        <w:t>никам, то, как отдельный этнос кельты выделились приблизительно в 11 ты</w:t>
      </w:r>
      <w:r w:rsidRPr="00A725A1">
        <w:rPr>
          <w:rFonts w:ascii="Times New Roman" w:eastAsia="Times New Roman" w:hAnsi="Times New Roman" w:cs="Times New Roman"/>
          <w:color w:val="181818"/>
          <w:sz w:val="26"/>
          <w:szCs w:val="26"/>
        </w:rPr>
        <w:softHyphen/>
        <w:t>сячелетии до нашей эры. Большая часть современных кельт</w:t>
      </w:r>
      <w:r w:rsidRPr="00A725A1">
        <w:rPr>
          <w:rFonts w:ascii="Times New Roman" w:eastAsia="Times New Roman" w:hAnsi="Times New Roman" w:cs="Times New Roman"/>
          <w:color w:val="181818"/>
          <w:sz w:val="26"/>
          <w:szCs w:val="26"/>
        </w:rPr>
        <w:softHyphen/>
        <w:t>ских рисунков взята из ирландских рукописей периода VI- VIII столетий, особенно из </w:t>
      </w:r>
      <w:proofErr w:type="spellStart"/>
      <w:r w:rsidRPr="00A725A1">
        <w:rPr>
          <w:rFonts w:ascii="Times New Roman" w:eastAsia="Times New Roman" w:hAnsi="Times New Roman" w:cs="Times New Roman"/>
          <w:i/>
          <w:iCs/>
          <w:color w:val="181818"/>
          <w:sz w:val="26"/>
          <w:szCs w:val="26"/>
        </w:rPr>
        <w:t>Келлской</w:t>
      </w:r>
      <w:proofErr w:type="spellEnd"/>
      <w:r w:rsidRPr="00A725A1">
        <w:rPr>
          <w:rFonts w:ascii="Times New Roman" w:eastAsia="Times New Roman" w:hAnsi="Times New Roman" w:cs="Times New Roman"/>
          <w:i/>
          <w:iCs/>
          <w:color w:val="181818"/>
          <w:sz w:val="26"/>
          <w:szCs w:val="26"/>
        </w:rPr>
        <w:t xml:space="preserve"> книги, </w:t>
      </w:r>
      <w:r w:rsidRPr="00A725A1">
        <w:rPr>
          <w:rFonts w:ascii="Times New Roman" w:eastAsia="Times New Roman" w:hAnsi="Times New Roman" w:cs="Times New Roman"/>
          <w:color w:val="181818"/>
          <w:sz w:val="26"/>
          <w:szCs w:val="26"/>
        </w:rPr>
        <w:t xml:space="preserve">из </w:t>
      </w:r>
      <w:proofErr w:type="spellStart"/>
      <w:r w:rsidRPr="00A725A1">
        <w:rPr>
          <w:rFonts w:ascii="Times New Roman" w:eastAsia="Times New Roman" w:hAnsi="Times New Roman" w:cs="Times New Roman"/>
          <w:color w:val="181818"/>
          <w:sz w:val="26"/>
          <w:szCs w:val="26"/>
        </w:rPr>
        <w:t>Лин</w:t>
      </w:r>
      <w:r w:rsidRPr="00A725A1">
        <w:rPr>
          <w:rFonts w:ascii="Times New Roman" w:eastAsia="Times New Roman" w:hAnsi="Times New Roman" w:cs="Times New Roman"/>
          <w:color w:val="181818"/>
          <w:sz w:val="26"/>
          <w:szCs w:val="26"/>
        </w:rPr>
        <w:softHyphen/>
        <w:t>дисфарна</w:t>
      </w:r>
      <w:proofErr w:type="spellEnd"/>
      <w:r w:rsidRPr="00A725A1">
        <w:rPr>
          <w:rFonts w:ascii="Times New Roman" w:eastAsia="Times New Roman" w:hAnsi="Times New Roman" w:cs="Times New Roman"/>
          <w:color w:val="181818"/>
          <w:sz w:val="26"/>
          <w:szCs w:val="26"/>
        </w:rPr>
        <w:t>, </w:t>
      </w:r>
      <w:r w:rsidRPr="00A725A1">
        <w:rPr>
          <w:rFonts w:ascii="Times New Roman" w:eastAsia="Times New Roman" w:hAnsi="Times New Roman" w:cs="Times New Roman"/>
          <w:i/>
          <w:iCs/>
          <w:color w:val="181818"/>
          <w:sz w:val="26"/>
          <w:szCs w:val="26"/>
        </w:rPr>
        <w:t>Евангелий </w:t>
      </w:r>
      <w:r w:rsidRPr="00A725A1">
        <w:rPr>
          <w:rFonts w:ascii="Times New Roman" w:eastAsia="Times New Roman" w:hAnsi="Times New Roman" w:cs="Times New Roman"/>
          <w:color w:val="181818"/>
          <w:sz w:val="26"/>
          <w:szCs w:val="26"/>
        </w:rPr>
        <w:t>и </w:t>
      </w:r>
      <w:proofErr w:type="spellStart"/>
      <w:r w:rsidRPr="00A725A1">
        <w:rPr>
          <w:rFonts w:ascii="Times New Roman" w:eastAsia="Times New Roman" w:hAnsi="Times New Roman" w:cs="Times New Roman"/>
          <w:i/>
          <w:iCs/>
          <w:color w:val="181818"/>
          <w:sz w:val="26"/>
          <w:szCs w:val="26"/>
        </w:rPr>
        <w:t>Дюрроу</w:t>
      </w:r>
      <w:proofErr w:type="spellEnd"/>
      <w:r w:rsidRPr="00A725A1">
        <w:rPr>
          <w:rFonts w:ascii="Times New Roman" w:eastAsia="Times New Roman" w:hAnsi="Times New Roman" w:cs="Times New Roman"/>
          <w:i/>
          <w:iCs/>
          <w:color w:val="181818"/>
          <w:sz w:val="26"/>
          <w:szCs w:val="26"/>
        </w:rPr>
        <w:t>. </w:t>
      </w:r>
      <w:r w:rsidRPr="00A725A1">
        <w:rPr>
          <w:rFonts w:ascii="Times New Roman" w:eastAsia="Times New Roman" w:hAnsi="Times New Roman" w:cs="Times New Roman"/>
          <w:color w:val="181818"/>
          <w:sz w:val="26"/>
          <w:szCs w:val="26"/>
        </w:rPr>
        <w:t>Но художники, украшавшие Евангелия, использовали намного более древ</w:t>
      </w:r>
      <w:r w:rsidRPr="00A725A1">
        <w:rPr>
          <w:rFonts w:ascii="Times New Roman" w:eastAsia="Times New Roman" w:hAnsi="Times New Roman" w:cs="Times New Roman"/>
          <w:color w:val="181818"/>
          <w:sz w:val="26"/>
          <w:szCs w:val="26"/>
        </w:rPr>
        <w:softHyphen/>
        <w:t>нюю языческую художественную традицию, созданную древними кельт</w:t>
      </w:r>
      <w:r w:rsidRPr="00A725A1">
        <w:rPr>
          <w:rFonts w:ascii="Times New Roman" w:eastAsia="Times New Roman" w:hAnsi="Times New Roman" w:cs="Times New Roman"/>
          <w:color w:val="181818"/>
          <w:sz w:val="26"/>
          <w:szCs w:val="26"/>
        </w:rPr>
        <w:softHyphen/>
        <w:t>скими племенами. Приблизительно с 1000 годов до нашей эры, они заселили об</w:t>
      </w:r>
      <w:r w:rsidRPr="00A725A1">
        <w:rPr>
          <w:rFonts w:ascii="Times New Roman" w:eastAsia="Times New Roman" w:hAnsi="Times New Roman" w:cs="Times New Roman"/>
          <w:color w:val="181818"/>
          <w:sz w:val="26"/>
          <w:szCs w:val="26"/>
        </w:rPr>
        <w:softHyphen/>
        <w:t>ширную область от Центральной Ев</w:t>
      </w:r>
      <w:r w:rsidRPr="00A725A1">
        <w:rPr>
          <w:rFonts w:ascii="Times New Roman" w:eastAsia="Times New Roman" w:hAnsi="Times New Roman" w:cs="Times New Roman"/>
          <w:color w:val="181818"/>
          <w:sz w:val="26"/>
          <w:szCs w:val="26"/>
        </w:rPr>
        <w:softHyphen/>
        <w:t>ропы до Шотландии, Ирландии и Ис</w:t>
      </w:r>
      <w:r w:rsidRPr="00A725A1">
        <w:rPr>
          <w:rFonts w:ascii="Times New Roman" w:eastAsia="Times New Roman" w:hAnsi="Times New Roman" w:cs="Times New Roman"/>
          <w:color w:val="181818"/>
          <w:sz w:val="26"/>
          <w:szCs w:val="26"/>
        </w:rPr>
        <w:softHyphen/>
        <w:t>пании. Хотя различные многочислен</w:t>
      </w:r>
      <w:r w:rsidRPr="00A725A1">
        <w:rPr>
          <w:rFonts w:ascii="Times New Roman" w:eastAsia="Times New Roman" w:hAnsi="Times New Roman" w:cs="Times New Roman"/>
          <w:color w:val="181818"/>
          <w:sz w:val="26"/>
          <w:szCs w:val="26"/>
        </w:rPr>
        <w:softHyphen/>
        <w:t>ные племена существовали по от</w:t>
      </w:r>
      <w:r w:rsidRPr="00A725A1">
        <w:rPr>
          <w:rFonts w:ascii="Times New Roman" w:eastAsia="Times New Roman" w:hAnsi="Times New Roman" w:cs="Times New Roman"/>
          <w:color w:val="181818"/>
          <w:sz w:val="26"/>
          <w:szCs w:val="26"/>
        </w:rPr>
        <w:softHyphen/>
        <w:t>дельности и развивали собственные культурные традиции, большая часть кельтской символики была понятна всем. Корни кельтского искусства восхо</w:t>
      </w:r>
      <w:r w:rsidRPr="00A725A1">
        <w:rPr>
          <w:rFonts w:ascii="Times New Roman" w:eastAsia="Times New Roman" w:hAnsi="Times New Roman" w:cs="Times New Roman"/>
          <w:color w:val="181818"/>
          <w:sz w:val="26"/>
          <w:szCs w:val="26"/>
        </w:rPr>
        <w:softHyphen/>
        <w:t>дят, насколько известно, к III тысячеле</w:t>
      </w:r>
      <w:r w:rsidRPr="00A725A1">
        <w:rPr>
          <w:rFonts w:ascii="Times New Roman" w:eastAsia="Times New Roman" w:hAnsi="Times New Roman" w:cs="Times New Roman"/>
          <w:color w:val="181818"/>
          <w:sz w:val="26"/>
          <w:szCs w:val="26"/>
        </w:rPr>
        <w:softHyphen/>
        <w:t>тию до нашей эры, когда на каменных мегали</w:t>
      </w:r>
      <w:r w:rsidRPr="00A725A1">
        <w:rPr>
          <w:rFonts w:ascii="Times New Roman" w:eastAsia="Times New Roman" w:hAnsi="Times New Roman" w:cs="Times New Roman"/>
          <w:color w:val="181818"/>
          <w:sz w:val="26"/>
          <w:szCs w:val="26"/>
        </w:rPr>
        <w:softHyphen/>
        <w:t>тах вырезались геометрические узо</w:t>
      </w:r>
      <w:r w:rsidRPr="00A725A1">
        <w:rPr>
          <w:rFonts w:ascii="Times New Roman" w:eastAsia="Times New Roman" w:hAnsi="Times New Roman" w:cs="Times New Roman"/>
          <w:color w:val="181818"/>
          <w:sz w:val="26"/>
          <w:szCs w:val="26"/>
        </w:rPr>
        <w:softHyphen/>
        <w:t>ры. Своего расцвета оно достигло в период между 450 и 50 годами до нашей эры - это период, известный под на</w:t>
      </w:r>
      <w:r w:rsidRPr="00A725A1">
        <w:rPr>
          <w:rFonts w:ascii="Times New Roman" w:eastAsia="Times New Roman" w:hAnsi="Times New Roman" w:cs="Times New Roman"/>
          <w:color w:val="181818"/>
          <w:sz w:val="26"/>
          <w:szCs w:val="26"/>
        </w:rPr>
        <w:softHyphen/>
        <w:t xml:space="preserve">званием Ла </w:t>
      </w:r>
      <w:proofErr w:type="spellStart"/>
      <w:proofErr w:type="gramStart"/>
      <w:r w:rsidRPr="00A725A1">
        <w:rPr>
          <w:rFonts w:ascii="Times New Roman" w:eastAsia="Times New Roman" w:hAnsi="Times New Roman" w:cs="Times New Roman"/>
          <w:color w:val="181818"/>
          <w:sz w:val="26"/>
          <w:szCs w:val="26"/>
        </w:rPr>
        <w:t>Тене</w:t>
      </w:r>
      <w:proofErr w:type="spellEnd"/>
      <w:proofErr w:type="gramEnd"/>
      <w:r w:rsidRPr="00A725A1">
        <w:rPr>
          <w:rFonts w:ascii="Times New Roman" w:eastAsia="Times New Roman" w:hAnsi="Times New Roman" w:cs="Times New Roman"/>
          <w:color w:val="181818"/>
          <w:sz w:val="26"/>
          <w:szCs w:val="26"/>
        </w:rPr>
        <w:t>. Кельты, жившие в это время, создавали бронзовые штам</w:t>
      </w:r>
      <w:r w:rsidRPr="00A725A1">
        <w:rPr>
          <w:rFonts w:ascii="Times New Roman" w:eastAsia="Times New Roman" w:hAnsi="Times New Roman" w:cs="Times New Roman"/>
          <w:color w:val="181818"/>
          <w:sz w:val="26"/>
          <w:szCs w:val="26"/>
        </w:rPr>
        <w:softHyphen/>
        <w:t>пованные барельефы для ношения на теле или одежде, а также для прикреп</w:t>
      </w:r>
      <w:r w:rsidRPr="00A725A1">
        <w:rPr>
          <w:rFonts w:ascii="Times New Roman" w:eastAsia="Times New Roman" w:hAnsi="Times New Roman" w:cs="Times New Roman"/>
          <w:color w:val="181818"/>
          <w:sz w:val="26"/>
          <w:szCs w:val="26"/>
        </w:rPr>
        <w:softHyphen/>
        <w:t>ления к сбруе лошадей и для соверше</w:t>
      </w:r>
      <w:r w:rsidRPr="00A725A1">
        <w:rPr>
          <w:rFonts w:ascii="Times New Roman" w:eastAsia="Times New Roman" w:hAnsi="Times New Roman" w:cs="Times New Roman"/>
          <w:color w:val="181818"/>
          <w:sz w:val="26"/>
          <w:szCs w:val="26"/>
        </w:rPr>
        <w:softHyphen/>
        <w:t>ния религиозных обрядов. Начиная, с 50 года до нашей эры сила и влияние Римской империи сильно воз</w:t>
      </w:r>
      <w:r w:rsidRPr="00A725A1">
        <w:rPr>
          <w:rFonts w:ascii="Times New Roman" w:eastAsia="Times New Roman" w:hAnsi="Times New Roman" w:cs="Times New Roman"/>
          <w:color w:val="181818"/>
          <w:sz w:val="26"/>
          <w:szCs w:val="26"/>
        </w:rPr>
        <w:softHyphen/>
        <w:t>росли. Значительная часть кельтской культуры была подав</w:t>
      </w:r>
      <w:r w:rsidRPr="00A725A1">
        <w:rPr>
          <w:rFonts w:ascii="Times New Roman" w:eastAsia="Times New Roman" w:hAnsi="Times New Roman" w:cs="Times New Roman"/>
          <w:color w:val="181818"/>
          <w:sz w:val="26"/>
          <w:szCs w:val="26"/>
        </w:rPr>
        <w:softHyphen/>
        <w:t xml:space="preserve">лена и растворена </w:t>
      </w:r>
      <w:proofErr w:type="gramStart"/>
      <w:r w:rsidRPr="00A725A1">
        <w:rPr>
          <w:rFonts w:ascii="Times New Roman" w:eastAsia="Times New Roman" w:hAnsi="Times New Roman" w:cs="Times New Roman"/>
          <w:color w:val="181818"/>
          <w:sz w:val="26"/>
          <w:szCs w:val="26"/>
        </w:rPr>
        <w:t>в</w:t>
      </w:r>
      <w:proofErr w:type="gramEnd"/>
      <w:r w:rsidRPr="00A725A1">
        <w:rPr>
          <w:rFonts w:ascii="Times New Roman" w:eastAsia="Times New Roman" w:hAnsi="Times New Roman" w:cs="Times New Roman"/>
          <w:color w:val="181818"/>
          <w:sz w:val="26"/>
          <w:szCs w:val="26"/>
        </w:rPr>
        <w:t xml:space="preserve"> римской. Но отда</w:t>
      </w:r>
      <w:r w:rsidRPr="00A725A1">
        <w:rPr>
          <w:rFonts w:ascii="Times New Roman" w:eastAsia="Times New Roman" w:hAnsi="Times New Roman" w:cs="Times New Roman"/>
          <w:color w:val="181818"/>
          <w:sz w:val="26"/>
          <w:szCs w:val="26"/>
        </w:rPr>
        <w:softHyphen/>
        <w:t>ленные поселения кельтов в Северной Испании, Бретани, Уэльсе, Шотландии, Корнуолле, Острове Мэн и Ирландии сумели сохранить традиции, и продол</w:t>
      </w:r>
      <w:r w:rsidRPr="00A725A1">
        <w:rPr>
          <w:rFonts w:ascii="Times New Roman" w:eastAsia="Times New Roman" w:hAnsi="Times New Roman" w:cs="Times New Roman"/>
          <w:color w:val="181818"/>
          <w:sz w:val="26"/>
          <w:szCs w:val="26"/>
        </w:rPr>
        <w:softHyphen/>
        <w:t>жали совершенствовать свое искус</w:t>
      </w:r>
      <w:r w:rsidRPr="00A725A1">
        <w:rPr>
          <w:rFonts w:ascii="Times New Roman" w:eastAsia="Times New Roman" w:hAnsi="Times New Roman" w:cs="Times New Roman"/>
          <w:color w:val="181818"/>
          <w:sz w:val="26"/>
          <w:szCs w:val="26"/>
        </w:rPr>
        <w:softHyphen/>
        <w:t>ство. Когда в эти земли пришло христи</w:t>
      </w:r>
      <w:r w:rsidRPr="00A725A1">
        <w:rPr>
          <w:rFonts w:ascii="Times New Roman" w:eastAsia="Times New Roman" w:hAnsi="Times New Roman" w:cs="Times New Roman"/>
          <w:color w:val="181818"/>
          <w:sz w:val="26"/>
          <w:szCs w:val="26"/>
        </w:rPr>
        <w:softHyphen/>
        <w:t xml:space="preserve">анство - это произошло в V и VI веках </w:t>
      </w:r>
      <w:r w:rsidRPr="00A725A1">
        <w:rPr>
          <w:rFonts w:ascii="Times New Roman" w:eastAsia="Times New Roman" w:hAnsi="Times New Roman" w:cs="Times New Roman"/>
          <w:color w:val="181818"/>
          <w:sz w:val="26"/>
          <w:szCs w:val="26"/>
        </w:rPr>
        <w:softHyphen/>
        <w:t>кельтские художники оказались спо</w:t>
      </w:r>
      <w:r w:rsidRPr="00A725A1">
        <w:rPr>
          <w:rFonts w:ascii="Times New Roman" w:eastAsia="Times New Roman" w:hAnsi="Times New Roman" w:cs="Times New Roman"/>
          <w:color w:val="181818"/>
          <w:sz w:val="26"/>
          <w:szCs w:val="26"/>
        </w:rPr>
        <w:softHyphen/>
        <w:t>собными привнести собственное виде</w:t>
      </w:r>
      <w:r w:rsidRPr="00A725A1">
        <w:rPr>
          <w:rFonts w:ascii="Times New Roman" w:eastAsia="Times New Roman" w:hAnsi="Times New Roman" w:cs="Times New Roman"/>
          <w:color w:val="181818"/>
          <w:sz w:val="26"/>
          <w:szCs w:val="26"/>
        </w:rPr>
        <w:softHyphen/>
        <w:t>ние в священные манускрипты. Их язы</w:t>
      </w:r>
      <w:r w:rsidRPr="00A725A1">
        <w:rPr>
          <w:rFonts w:ascii="Times New Roman" w:eastAsia="Times New Roman" w:hAnsi="Times New Roman" w:cs="Times New Roman"/>
          <w:color w:val="181818"/>
          <w:sz w:val="26"/>
          <w:szCs w:val="26"/>
        </w:rPr>
        <w:softHyphen/>
        <w:t>ческие художественные традиции не погибли в связи с установлением хрис</w:t>
      </w:r>
      <w:r w:rsidRPr="00A725A1">
        <w:rPr>
          <w:rFonts w:ascii="Times New Roman" w:eastAsia="Times New Roman" w:hAnsi="Times New Roman" w:cs="Times New Roman"/>
          <w:color w:val="181818"/>
          <w:sz w:val="26"/>
          <w:szCs w:val="26"/>
        </w:rPr>
        <w:softHyphen/>
        <w:t>тианства, но органично украсили руко</w:t>
      </w:r>
      <w:r w:rsidRPr="00A725A1">
        <w:rPr>
          <w:rFonts w:ascii="Times New Roman" w:eastAsia="Times New Roman" w:hAnsi="Times New Roman" w:cs="Times New Roman"/>
          <w:color w:val="181818"/>
          <w:sz w:val="26"/>
          <w:szCs w:val="26"/>
        </w:rPr>
        <w:softHyphen/>
        <w:t>писные Евангелия. Эти островные ру</w:t>
      </w:r>
      <w:r w:rsidRPr="00A725A1">
        <w:rPr>
          <w:rFonts w:ascii="Times New Roman" w:eastAsia="Times New Roman" w:hAnsi="Times New Roman" w:cs="Times New Roman"/>
          <w:color w:val="181818"/>
          <w:sz w:val="26"/>
          <w:szCs w:val="26"/>
        </w:rPr>
        <w:softHyphen/>
        <w:t xml:space="preserve">кописи представляют собой четыре Евангелия Нового Завета - Евангелия от Матфея, </w:t>
      </w:r>
      <w:r w:rsidRPr="00A725A1">
        <w:rPr>
          <w:rFonts w:ascii="Times New Roman" w:eastAsia="Times New Roman" w:hAnsi="Times New Roman" w:cs="Times New Roman"/>
          <w:color w:val="181818"/>
          <w:sz w:val="26"/>
          <w:szCs w:val="26"/>
        </w:rPr>
        <w:lastRenderedPageBreak/>
        <w:t>Марка, Лук</w:t>
      </w:r>
      <w:proofErr w:type="gramStart"/>
      <w:r w:rsidRPr="00A725A1">
        <w:rPr>
          <w:rFonts w:ascii="Times New Roman" w:eastAsia="Times New Roman" w:hAnsi="Times New Roman" w:cs="Times New Roman"/>
          <w:color w:val="181818"/>
          <w:sz w:val="26"/>
          <w:szCs w:val="26"/>
        </w:rPr>
        <w:t>и  и  Иоа</w:t>
      </w:r>
      <w:proofErr w:type="gramEnd"/>
      <w:r w:rsidRPr="00A725A1">
        <w:rPr>
          <w:rFonts w:ascii="Times New Roman" w:eastAsia="Times New Roman" w:hAnsi="Times New Roman" w:cs="Times New Roman"/>
          <w:color w:val="181818"/>
          <w:sz w:val="26"/>
          <w:szCs w:val="26"/>
        </w:rPr>
        <w:t>нна, на</w:t>
      </w:r>
      <w:r w:rsidRPr="00A725A1">
        <w:rPr>
          <w:rFonts w:ascii="Times New Roman" w:eastAsia="Times New Roman" w:hAnsi="Times New Roman" w:cs="Times New Roman"/>
          <w:color w:val="181818"/>
          <w:sz w:val="26"/>
          <w:szCs w:val="26"/>
        </w:rPr>
        <w:softHyphen/>
        <w:t>писанные на вульгарной латыни,  при</w:t>
      </w:r>
      <w:r w:rsidRPr="00A725A1">
        <w:rPr>
          <w:rFonts w:ascii="Times New Roman" w:eastAsia="Times New Roman" w:hAnsi="Times New Roman" w:cs="Times New Roman"/>
          <w:color w:val="181818"/>
          <w:sz w:val="26"/>
          <w:szCs w:val="26"/>
        </w:rPr>
        <w:softHyphen/>
        <w:t>чем каждое из них предваряется кано</w:t>
      </w:r>
      <w:r w:rsidRPr="00A725A1">
        <w:rPr>
          <w:rFonts w:ascii="Times New Roman" w:eastAsia="Times New Roman" w:hAnsi="Times New Roman" w:cs="Times New Roman"/>
          <w:color w:val="181818"/>
          <w:sz w:val="26"/>
          <w:szCs w:val="26"/>
        </w:rPr>
        <w:softHyphen/>
        <w:t>нической скрижалью.</w:t>
      </w:r>
    </w:p>
    <w:p w:rsidR="00386A38" w:rsidRPr="00A725A1" w:rsidRDefault="007E0431" w:rsidP="00A725A1">
      <w:pPr>
        <w:shd w:val="clear" w:color="auto" w:fill="FFFFFF"/>
        <w:spacing w:after="0"/>
        <w:jc w:val="both"/>
        <w:rPr>
          <w:rFonts w:ascii="Times New Roman" w:eastAsia="Times New Roman" w:hAnsi="Times New Roman" w:cs="Times New Roman"/>
          <w:color w:val="181818"/>
          <w:sz w:val="26"/>
          <w:szCs w:val="26"/>
        </w:rPr>
      </w:pPr>
      <w:r w:rsidRPr="00A725A1">
        <w:rPr>
          <w:rFonts w:ascii="Times New Roman" w:eastAsia="Times New Roman" w:hAnsi="Times New Roman" w:cs="Times New Roman"/>
          <w:color w:val="181818"/>
          <w:sz w:val="26"/>
          <w:szCs w:val="26"/>
        </w:rPr>
        <w:t>            Хотя текст Евангелий является са</w:t>
      </w:r>
      <w:r w:rsidRPr="00A725A1">
        <w:rPr>
          <w:rFonts w:ascii="Times New Roman" w:eastAsia="Times New Roman" w:hAnsi="Times New Roman" w:cs="Times New Roman"/>
          <w:color w:val="181818"/>
          <w:sz w:val="26"/>
          <w:szCs w:val="26"/>
        </w:rPr>
        <w:softHyphen/>
        <w:t>мым важным элементом книги, стра</w:t>
      </w:r>
      <w:r w:rsidRPr="00A725A1">
        <w:rPr>
          <w:rFonts w:ascii="Times New Roman" w:eastAsia="Times New Roman" w:hAnsi="Times New Roman" w:cs="Times New Roman"/>
          <w:color w:val="181818"/>
          <w:sz w:val="26"/>
          <w:szCs w:val="26"/>
        </w:rPr>
        <w:softHyphen/>
        <w:t>ницы были щедро украшены худож</w:t>
      </w:r>
      <w:r w:rsidRPr="00A725A1">
        <w:rPr>
          <w:rFonts w:ascii="Times New Roman" w:eastAsia="Times New Roman" w:hAnsi="Times New Roman" w:cs="Times New Roman"/>
          <w:color w:val="181818"/>
          <w:sz w:val="26"/>
          <w:szCs w:val="26"/>
        </w:rPr>
        <w:softHyphen/>
        <w:t>никами, особенно в </w:t>
      </w:r>
      <w:proofErr w:type="spellStart"/>
      <w:r w:rsidRPr="00A725A1">
        <w:rPr>
          <w:rFonts w:ascii="Times New Roman" w:eastAsia="Times New Roman" w:hAnsi="Times New Roman" w:cs="Times New Roman"/>
          <w:iCs/>
          <w:color w:val="181818"/>
          <w:sz w:val="26"/>
          <w:szCs w:val="26"/>
        </w:rPr>
        <w:t>Келлской</w:t>
      </w:r>
      <w:proofErr w:type="spellEnd"/>
      <w:r w:rsidRPr="00A725A1">
        <w:rPr>
          <w:rFonts w:ascii="Times New Roman" w:eastAsia="Times New Roman" w:hAnsi="Times New Roman" w:cs="Times New Roman"/>
          <w:iCs/>
          <w:color w:val="181818"/>
          <w:sz w:val="26"/>
          <w:szCs w:val="26"/>
        </w:rPr>
        <w:t xml:space="preserve"> книге,</w:t>
      </w:r>
      <w:r w:rsidRPr="00A725A1">
        <w:rPr>
          <w:rFonts w:ascii="Times New Roman" w:eastAsia="Times New Roman" w:hAnsi="Times New Roman" w:cs="Times New Roman"/>
          <w:i/>
          <w:iCs/>
          <w:color w:val="181818"/>
          <w:sz w:val="26"/>
          <w:szCs w:val="26"/>
        </w:rPr>
        <w:t> </w:t>
      </w:r>
      <w:r w:rsidRPr="00A725A1">
        <w:rPr>
          <w:rFonts w:ascii="Times New Roman" w:eastAsia="Times New Roman" w:hAnsi="Times New Roman" w:cs="Times New Roman"/>
          <w:color w:val="181818"/>
          <w:sz w:val="26"/>
          <w:szCs w:val="26"/>
        </w:rPr>
        <w:t>где только два из 380 фолиантов не имеют художественного оформле</w:t>
      </w:r>
      <w:r w:rsidRPr="00A725A1">
        <w:rPr>
          <w:rFonts w:ascii="Times New Roman" w:eastAsia="Times New Roman" w:hAnsi="Times New Roman" w:cs="Times New Roman"/>
          <w:color w:val="181818"/>
          <w:sz w:val="26"/>
          <w:szCs w:val="26"/>
        </w:rPr>
        <w:softHyphen/>
        <w:t>ния. В ней есть страницы, полностью занятые картинами из жизни Христа, евангелистов, а также ковровыми ор</w:t>
      </w:r>
      <w:r w:rsidRPr="00A725A1">
        <w:rPr>
          <w:rFonts w:ascii="Times New Roman" w:eastAsia="Times New Roman" w:hAnsi="Times New Roman" w:cs="Times New Roman"/>
          <w:color w:val="181818"/>
          <w:sz w:val="26"/>
          <w:szCs w:val="26"/>
        </w:rPr>
        <w:softHyphen/>
        <w:t>наментами, где каждый элемент за</w:t>
      </w:r>
      <w:r w:rsidRPr="00A725A1">
        <w:rPr>
          <w:rFonts w:ascii="Times New Roman" w:eastAsia="Times New Roman" w:hAnsi="Times New Roman" w:cs="Times New Roman"/>
          <w:color w:val="181818"/>
          <w:sz w:val="26"/>
          <w:szCs w:val="26"/>
        </w:rPr>
        <w:softHyphen/>
        <w:t xml:space="preserve">полнен сложным запутанным узором, состоящим из узлов, изображений животных, растений и символов. Кроме того, рисунками </w:t>
      </w:r>
      <w:proofErr w:type="gramStart"/>
      <w:r w:rsidRPr="00A725A1">
        <w:rPr>
          <w:rFonts w:ascii="Times New Roman" w:eastAsia="Times New Roman" w:hAnsi="Times New Roman" w:cs="Times New Roman"/>
          <w:color w:val="181818"/>
          <w:sz w:val="26"/>
          <w:szCs w:val="26"/>
        </w:rPr>
        <w:t>украшены</w:t>
      </w:r>
      <w:proofErr w:type="gramEnd"/>
      <w:r w:rsidRPr="00A725A1">
        <w:rPr>
          <w:rFonts w:ascii="Times New Roman" w:eastAsia="Times New Roman" w:hAnsi="Times New Roman" w:cs="Times New Roman"/>
          <w:color w:val="181818"/>
          <w:sz w:val="26"/>
          <w:szCs w:val="26"/>
        </w:rPr>
        <w:t xml:space="preserve"> бо</w:t>
      </w:r>
      <w:r w:rsidRPr="00A725A1">
        <w:rPr>
          <w:rFonts w:ascii="Times New Roman" w:eastAsia="Times New Roman" w:hAnsi="Times New Roman" w:cs="Times New Roman"/>
          <w:color w:val="181818"/>
          <w:sz w:val="26"/>
          <w:szCs w:val="26"/>
        </w:rPr>
        <w:softHyphen/>
        <w:t>лее 2 тысяч заглавных букв. Именно этот уникальный стиль ху</w:t>
      </w:r>
      <w:r w:rsidRPr="00A725A1">
        <w:rPr>
          <w:rFonts w:ascii="Times New Roman" w:eastAsia="Times New Roman" w:hAnsi="Times New Roman" w:cs="Times New Roman"/>
          <w:color w:val="181818"/>
          <w:sz w:val="26"/>
          <w:szCs w:val="26"/>
        </w:rPr>
        <w:softHyphen/>
        <w:t>дожественного оформления рукопи</w:t>
      </w:r>
      <w:r w:rsidRPr="00A725A1">
        <w:rPr>
          <w:rFonts w:ascii="Times New Roman" w:eastAsia="Times New Roman" w:hAnsi="Times New Roman" w:cs="Times New Roman"/>
          <w:color w:val="181818"/>
          <w:sz w:val="26"/>
          <w:szCs w:val="26"/>
        </w:rPr>
        <w:softHyphen/>
        <w:t>сей и считается примером кельтского искусства с его двумя главными иллю</w:t>
      </w:r>
      <w:r w:rsidRPr="00A725A1">
        <w:rPr>
          <w:rFonts w:ascii="Times New Roman" w:eastAsia="Times New Roman" w:hAnsi="Times New Roman" w:cs="Times New Roman"/>
          <w:color w:val="181818"/>
          <w:sz w:val="26"/>
          <w:szCs w:val="26"/>
        </w:rPr>
        <w:softHyphen/>
        <w:t>стративными стилями: геометричес</w:t>
      </w:r>
      <w:r w:rsidRPr="00A725A1">
        <w:rPr>
          <w:rFonts w:ascii="Times New Roman" w:eastAsia="Times New Roman" w:hAnsi="Times New Roman" w:cs="Times New Roman"/>
          <w:color w:val="181818"/>
          <w:sz w:val="26"/>
          <w:szCs w:val="26"/>
        </w:rPr>
        <w:softHyphen/>
        <w:t>ким и натуралистическим. В кельт</w:t>
      </w:r>
      <w:r w:rsidRPr="00A725A1">
        <w:rPr>
          <w:rFonts w:ascii="Times New Roman" w:eastAsia="Times New Roman" w:hAnsi="Times New Roman" w:cs="Times New Roman"/>
          <w:color w:val="181818"/>
          <w:sz w:val="26"/>
          <w:szCs w:val="26"/>
        </w:rPr>
        <w:softHyphen/>
        <w:t>ском геометрическом стиле приме</w:t>
      </w:r>
      <w:r w:rsidRPr="00A725A1">
        <w:rPr>
          <w:rFonts w:ascii="Times New Roman" w:eastAsia="Times New Roman" w:hAnsi="Times New Roman" w:cs="Times New Roman"/>
          <w:color w:val="181818"/>
          <w:sz w:val="26"/>
          <w:szCs w:val="26"/>
        </w:rPr>
        <w:softHyphen/>
        <w:t>нялся узор из узлов, спиралей и базо</w:t>
      </w:r>
      <w:r w:rsidRPr="00A725A1">
        <w:rPr>
          <w:rFonts w:ascii="Times New Roman" w:eastAsia="Times New Roman" w:hAnsi="Times New Roman" w:cs="Times New Roman"/>
          <w:color w:val="181818"/>
          <w:sz w:val="26"/>
          <w:szCs w:val="26"/>
        </w:rPr>
        <w:softHyphen/>
        <w:t>вых мотивов; в натуралистической художественной традиции было при</w:t>
      </w:r>
      <w:r w:rsidRPr="00A725A1">
        <w:rPr>
          <w:rFonts w:ascii="Times New Roman" w:eastAsia="Times New Roman" w:hAnsi="Times New Roman" w:cs="Times New Roman"/>
          <w:color w:val="181818"/>
          <w:sz w:val="26"/>
          <w:szCs w:val="26"/>
        </w:rPr>
        <w:softHyphen/>
        <w:t>нято стилизованно изображать жи</w:t>
      </w:r>
      <w:r w:rsidRPr="00A725A1">
        <w:rPr>
          <w:rFonts w:ascii="Times New Roman" w:eastAsia="Times New Roman" w:hAnsi="Times New Roman" w:cs="Times New Roman"/>
          <w:color w:val="181818"/>
          <w:sz w:val="26"/>
          <w:szCs w:val="26"/>
        </w:rPr>
        <w:softHyphen/>
        <w:t>вотных, птиц, рептилий, растения и людей. Христианские монахи запрещали копировать то, что они считали деяни</w:t>
      </w:r>
      <w:r w:rsidRPr="00A725A1">
        <w:rPr>
          <w:rFonts w:ascii="Times New Roman" w:eastAsia="Times New Roman" w:hAnsi="Times New Roman" w:cs="Times New Roman"/>
          <w:color w:val="181818"/>
          <w:sz w:val="26"/>
          <w:szCs w:val="26"/>
        </w:rPr>
        <w:softHyphen/>
        <w:t>ем Создателя. Художник часто пред</w:t>
      </w:r>
      <w:r w:rsidRPr="00A725A1">
        <w:rPr>
          <w:rFonts w:ascii="Times New Roman" w:eastAsia="Times New Roman" w:hAnsi="Times New Roman" w:cs="Times New Roman"/>
          <w:color w:val="181818"/>
          <w:sz w:val="26"/>
          <w:szCs w:val="26"/>
        </w:rPr>
        <w:softHyphen/>
        <w:t>намеренно уходил от копирования, чтобы его не отстранили от работы. Изображения человека и живот</w:t>
      </w:r>
      <w:r w:rsidRPr="00A725A1">
        <w:rPr>
          <w:rFonts w:ascii="Times New Roman" w:eastAsia="Times New Roman" w:hAnsi="Times New Roman" w:cs="Times New Roman"/>
          <w:color w:val="181818"/>
          <w:sz w:val="26"/>
          <w:szCs w:val="26"/>
        </w:rPr>
        <w:softHyphen/>
        <w:t>ных стали очень стилизованными, плоскими и двухмерными, не пред</w:t>
      </w:r>
      <w:r w:rsidRPr="00A725A1">
        <w:rPr>
          <w:rFonts w:ascii="Times New Roman" w:eastAsia="Times New Roman" w:hAnsi="Times New Roman" w:cs="Times New Roman"/>
          <w:color w:val="181818"/>
          <w:sz w:val="26"/>
          <w:szCs w:val="26"/>
        </w:rPr>
        <w:softHyphen/>
        <w:t>принималось никаких попыток со</w:t>
      </w:r>
      <w:r w:rsidRPr="00A725A1">
        <w:rPr>
          <w:rFonts w:ascii="Times New Roman" w:eastAsia="Times New Roman" w:hAnsi="Times New Roman" w:cs="Times New Roman"/>
          <w:color w:val="181818"/>
          <w:sz w:val="26"/>
          <w:szCs w:val="26"/>
        </w:rPr>
        <w:softHyphen/>
        <w:t>здать хотя бы некое подобие пер</w:t>
      </w:r>
      <w:r w:rsidRPr="00A725A1">
        <w:rPr>
          <w:rFonts w:ascii="Times New Roman" w:eastAsia="Times New Roman" w:hAnsi="Times New Roman" w:cs="Times New Roman"/>
          <w:color w:val="181818"/>
          <w:sz w:val="26"/>
          <w:szCs w:val="26"/>
        </w:rPr>
        <w:softHyphen/>
        <w:t>спективы. Попытка преобразовать некоторые из этих двухмерных изображений в резные трехмерные объекты - серьез</w:t>
      </w:r>
      <w:r w:rsidRPr="00A725A1">
        <w:rPr>
          <w:rFonts w:ascii="Times New Roman" w:eastAsia="Times New Roman" w:hAnsi="Times New Roman" w:cs="Times New Roman"/>
          <w:color w:val="181818"/>
          <w:sz w:val="26"/>
          <w:szCs w:val="26"/>
        </w:rPr>
        <w:softHyphen/>
        <w:t>ный вызов мастерству резчика. До на</w:t>
      </w:r>
      <w:r w:rsidRPr="00A725A1">
        <w:rPr>
          <w:rFonts w:ascii="Times New Roman" w:eastAsia="Times New Roman" w:hAnsi="Times New Roman" w:cs="Times New Roman"/>
          <w:color w:val="181818"/>
          <w:sz w:val="26"/>
          <w:szCs w:val="26"/>
        </w:rPr>
        <w:softHyphen/>
        <w:t>ших дней дошло очень мало образцов резьбы по дереву того периода, час</w:t>
      </w:r>
      <w:r w:rsidRPr="00A725A1">
        <w:rPr>
          <w:rFonts w:ascii="Times New Roman" w:eastAsia="Times New Roman" w:hAnsi="Times New Roman" w:cs="Times New Roman"/>
          <w:color w:val="181818"/>
          <w:sz w:val="26"/>
          <w:szCs w:val="26"/>
        </w:rPr>
        <w:softHyphen/>
        <w:t>тично из-за быстроразрушающейся природы самого материала, а частично потому, что много деревянных фигур было принесено в жертву божествам времени. Лучше всего они с</w:t>
      </w:r>
      <w:r w:rsidR="00A725A1">
        <w:rPr>
          <w:rFonts w:ascii="Times New Roman" w:eastAsia="Times New Roman" w:hAnsi="Times New Roman" w:cs="Times New Roman"/>
          <w:color w:val="181818"/>
          <w:sz w:val="26"/>
          <w:szCs w:val="26"/>
        </w:rPr>
        <w:t>охрани</w:t>
      </w:r>
      <w:r w:rsidR="00A725A1">
        <w:rPr>
          <w:rFonts w:ascii="Times New Roman" w:eastAsia="Times New Roman" w:hAnsi="Times New Roman" w:cs="Times New Roman"/>
          <w:color w:val="181818"/>
          <w:sz w:val="26"/>
          <w:szCs w:val="26"/>
        </w:rPr>
        <w:softHyphen/>
        <w:t>лись в камне или металле</w:t>
      </w:r>
      <w:r w:rsidR="00386A38" w:rsidRPr="00A725A1">
        <w:rPr>
          <w:rFonts w:ascii="Times New Roman" w:hAnsi="Times New Roman" w:cs="Times New Roman"/>
          <w:color w:val="000000"/>
          <w:sz w:val="26"/>
          <w:szCs w:val="26"/>
          <w:shd w:val="clear" w:color="auto" w:fill="FFFFFF"/>
        </w:rPr>
        <w:t>.</w:t>
      </w:r>
      <w:r w:rsidR="008D132E" w:rsidRPr="00A725A1">
        <w:rPr>
          <w:rStyle w:val="ad"/>
          <w:rFonts w:ascii="Times New Roman" w:hAnsi="Times New Roman" w:cs="Times New Roman"/>
          <w:color w:val="000000"/>
          <w:sz w:val="26"/>
          <w:szCs w:val="26"/>
          <w:shd w:val="clear" w:color="auto" w:fill="FFFFFF"/>
        </w:rPr>
        <w:footnoteReference w:id="2"/>
      </w:r>
    </w:p>
    <w:p w:rsidR="000B7BD6" w:rsidRPr="00A725A1" w:rsidRDefault="000B7BD6" w:rsidP="00A725A1">
      <w:pPr>
        <w:spacing w:after="0"/>
        <w:ind w:firstLine="708"/>
        <w:jc w:val="center"/>
        <w:rPr>
          <w:rFonts w:ascii="Times New Roman" w:eastAsia="Times New Roman" w:hAnsi="Times New Roman" w:cs="Times New Roman"/>
          <w:sz w:val="26"/>
          <w:szCs w:val="26"/>
        </w:rPr>
      </w:pPr>
    </w:p>
    <w:p w:rsidR="008D132E" w:rsidRPr="00A725A1" w:rsidRDefault="008D132E" w:rsidP="00A725A1">
      <w:pPr>
        <w:spacing w:after="0"/>
        <w:ind w:firstLine="708"/>
        <w:jc w:val="center"/>
        <w:rPr>
          <w:rFonts w:ascii="Times New Roman" w:eastAsia="Times New Roman" w:hAnsi="Times New Roman" w:cs="Times New Roman"/>
          <w:sz w:val="26"/>
          <w:szCs w:val="26"/>
        </w:rPr>
      </w:pPr>
    </w:p>
    <w:p w:rsidR="00521A6B" w:rsidRPr="00A725A1" w:rsidRDefault="00521A6B" w:rsidP="00A725A1">
      <w:pPr>
        <w:spacing w:after="0"/>
        <w:ind w:firstLine="708"/>
        <w:rPr>
          <w:rFonts w:ascii="Times New Roman" w:eastAsia="Times New Roman" w:hAnsi="Times New Roman" w:cs="Times New Roman"/>
          <w:sz w:val="26"/>
          <w:szCs w:val="26"/>
        </w:rPr>
      </w:pPr>
    </w:p>
    <w:p w:rsidR="007A27EC" w:rsidRPr="00A725A1" w:rsidRDefault="007A27EC" w:rsidP="00A725A1">
      <w:pPr>
        <w:spacing w:after="0"/>
        <w:jc w:val="center"/>
        <w:rPr>
          <w:rFonts w:ascii="Times New Roman" w:hAnsi="Times New Roman" w:cs="Times New Roman"/>
          <w:b/>
          <w:sz w:val="26"/>
          <w:szCs w:val="26"/>
        </w:rPr>
      </w:pPr>
    </w:p>
    <w:p w:rsidR="007A27EC" w:rsidRPr="00A725A1" w:rsidRDefault="007A27EC" w:rsidP="00A725A1">
      <w:pPr>
        <w:spacing w:after="0"/>
        <w:jc w:val="center"/>
        <w:rPr>
          <w:rFonts w:ascii="Times New Roman" w:hAnsi="Times New Roman" w:cs="Times New Roman"/>
          <w:b/>
          <w:sz w:val="26"/>
          <w:szCs w:val="26"/>
        </w:rPr>
      </w:pPr>
    </w:p>
    <w:p w:rsidR="007A27EC" w:rsidRDefault="007A27EC" w:rsidP="001937EB">
      <w:pPr>
        <w:spacing w:after="0"/>
        <w:jc w:val="center"/>
        <w:rPr>
          <w:rFonts w:ascii="Times New Roman" w:hAnsi="Times New Roman" w:cs="Times New Roman"/>
          <w:b/>
          <w:sz w:val="26"/>
          <w:szCs w:val="26"/>
        </w:rPr>
      </w:pPr>
    </w:p>
    <w:p w:rsidR="007A27EC" w:rsidRDefault="007A27EC" w:rsidP="001937EB">
      <w:pPr>
        <w:spacing w:after="0"/>
        <w:jc w:val="center"/>
        <w:rPr>
          <w:rFonts w:ascii="Times New Roman" w:hAnsi="Times New Roman" w:cs="Times New Roman"/>
          <w:b/>
          <w:sz w:val="26"/>
          <w:szCs w:val="26"/>
        </w:rPr>
      </w:pPr>
    </w:p>
    <w:p w:rsidR="007A27EC" w:rsidRDefault="007A27EC" w:rsidP="001937EB">
      <w:pPr>
        <w:spacing w:after="0"/>
        <w:jc w:val="center"/>
        <w:rPr>
          <w:rFonts w:ascii="Times New Roman" w:hAnsi="Times New Roman" w:cs="Times New Roman"/>
          <w:b/>
          <w:sz w:val="26"/>
          <w:szCs w:val="26"/>
        </w:rPr>
      </w:pPr>
    </w:p>
    <w:p w:rsidR="007A27EC" w:rsidRDefault="007A27EC" w:rsidP="001937EB">
      <w:pPr>
        <w:spacing w:after="0"/>
        <w:jc w:val="center"/>
        <w:rPr>
          <w:rFonts w:ascii="Times New Roman" w:hAnsi="Times New Roman" w:cs="Times New Roman"/>
          <w:b/>
          <w:sz w:val="26"/>
          <w:szCs w:val="26"/>
        </w:rPr>
      </w:pPr>
    </w:p>
    <w:p w:rsidR="007A27EC" w:rsidRDefault="007A27EC" w:rsidP="001937EB">
      <w:pPr>
        <w:spacing w:after="0"/>
        <w:jc w:val="center"/>
        <w:rPr>
          <w:rFonts w:ascii="Times New Roman" w:hAnsi="Times New Roman" w:cs="Times New Roman"/>
          <w:b/>
          <w:sz w:val="26"/>
          <w:szCs w:val="26"/>
        </w:rPr>
      </w:pPr>
    </w:p>
    <w:p w:rsidR="007A27EC" w:rsidRDefault="007A27EC" w:rsidP="001937EB">
      <w:pPr>
        <w:spacing w:after="0"/>
        <w:jc w:val="center"/>
        <w:rPr>
          <w:rFonts w:ascii="Times New Roman" w:hAnsi="Times New Roman" w:cs="Times New Roman"/>
          <w:b/>
          <w:sz w:val="26"/>
          <w:szCs w:val="26"/>
        </w:rPr>
      </w:pPr>
    </w:p>
    <w:p w:rsidR="007A27EC" w:rsidRDefault="007A27EC" w:rsidP="001937EB">
      <w:pPr>
        <w:spacing w:after="0"/>
        <w:jc w:val="center"/>
        <w:rPr>
          <w:rFonts w:ascii="Times New Roman" w:hAnsi="Times New Roman" w:cs="Times New Roman"/>
          <w:b/>
          <w:sz w:val="26"/>
          <w:szCs w:val="26"/>
        </w:rPr>
      </w:pPr>
    </w:p>
    <w:p w:rsidR="007A27EC" w:rsidRDefault="007A27EC" w:rsidP="001937EB">
      <w:pPr>
        <w:spacing w:after="0"/>
        <w:jc w:val="center"/>
        <w:rPr>
          <w:rFonts w:ascii="Times New Roman" w:hAnsi="Times New Roman" w:cs="Times New Roman"/>
          <w:b/>
          <w:sz w:val="26"/>
          <w:szCs w:val="26"/>
        </w:rPr>
      </w:pPr>
    </w:p>
    <w:p w:rsidR="00521A6B" w:rsidRDefault="00521A6B" w:rsidP="001937EB">
      <w:pPr>
        <w:spacing w:after="0"/>
        <w:jc w:val="center"/>
        <w:rPr>
          <w:rFonts w:ascii="Times New Roman" w:hAnsi="Times New Roman" w:cs="Times New Roman"/>
          <w:b/>
          <w:sz w:val="26"/>
          <w:szCs w:val="26"/>
        </w:rPr>
      </w:pPr>
      <w:r w:rsidRPr="001937EB">
        <w:rPr>
          <w:rFonts w:ascii="Times New Roman" w:hAnsi="Times New Roman" w:cs="Times New Roman"/>
          <w:b/>
          <w:sz w:val="26"/>
          <w:szCs w:val="26"/>
        </w:rPr>
        <w:t>Выбор модели</w:t>
      </w:r>
    </w:p>
    <w:p w:rsidR="007C3206" w:rsidRPr="001937EB" w:rsidRDefault="007C3206" w:rsidP="001937EB">
      <w:pPr>
        <w:spacing w:after="0"/>
        <w:jc w:val="center"/>
        <w:rPr>
          <w:rFonts w:ascii="Times New Roman" w:hAnsi="Times New Roman" w:cs="Times New Roman"/>
          <w:b/>
          <w:sz w:val="26"/>
          <w:szCs w:val="26"/>
        </w:rPr>
      </w:pPr>
    </w:p>
    <w:tbl>
      <w:tblPr>
        <w:tblStyle w:val="a8"/>
        <w:tblW w:w="0" w:type="auto"/>
        <w:tblLook w:val="04A0" w:firstRow="1" w:lastRow="0" w:firstColumn="1" w:lastColumn="0" w:noHBand="0" w:noVBand="1"/>
      </w:tblPr>
      <w:tblGrid>
        <w:gridCol w:w="4785"/>
        <w:gridCol w:w="4786"/>
      </w:tblGrid>
      <w:tr w:rsidR="00521A6B" w:rsidRPr="001937EB" w:rsidTr="00224F41">
        <w:tc>
          <w:tcPr>
            <w:tcW w:w="4785" w:type="dxa"/>
          </w:tcPr>
          <w:p w:rsidR="00521A6B" w:rsidRPr="001937EB" w:rsidRDefault="00521A6B" w:rsidP="001937EB">
            <w:pPr>
              <w:spacing w:line="276" w:lineRule="auto"/>
              <w:jc w:val="center"/>
              <w:rPr>
                <w:rFonts w:ascii="Times New Roman" w:hAnsi="Times New Roman" w:cs="Times New Roman"/>
                <w:sz w:val="26"/>
                <w:szCs w:val="26"/>
              </w:rPr>
            </w:pPr>
            <w:r w:rsidRPr="001937EB">
              <w:rPr>
                <w:rFonts w:ascii="Times New Roman" w:hAnsi="Times New Roman" w:cs="Times New Roman"/>
                <w:sz w:val="26"/>
                <w:szCs w:val="26"/>
              </w:rPr>
              <w:t>Фото</w:t>
            </w:r>
          </w:p>
        </w:tc>
        <w:tc>
          <w:tcPr>
            <w:tcW w:w="4786" w:type="dxa"/>
          </w:tcPr>
          <w:p w:rsidR="00521A6B" w:rsidRPr="001937EB" w:rsidRDefault="00521A6B" w:rsidP="001937EB">
            <w:pPr>
              <w:spacing w:line="276" w:lineRule="auto"/>
              <w:jc w:val="center"/>
              <w:rPr>
                <w:rFonts w:ascii="Times New Roman" w:hAnsi="Times New Roman" w:cs="Times New Roman"/>
                <w:sz w:val="26"/>
                <w:szCs w:val="26"/>
              </w:rPr>
            </w:pPr>
            <w:r w:rsidRPr="001937EB">
              <w:rPr>
                <w:rFonts w:ascii="Times New Roman" w:hAnsi="Times New Roman" w:cs="Times New Roman"/>
                <w:sz w:val="26"/>
                <w:szCs w:val="26"/>
              </w:rPr>
              <w:t>Описание</w:t>
            </w:r>
          </w:p>
        </w:tc>
      </w:tr>
      <w:tr w:rsidR="00521A6B" w:rsidRPr="001937EB" w:rsidTr="00224F41">
        <w:tc>
          <w:tcPr>
            <w:tcW w:w="4785" w:type="dxa"/>
          </w:tcPr>
          <w:p w:rsidR="00521A6B" w:rsidRPr="001937EB" w:rsidRDefault="00521A6B" w:rsidP="001937EB">
            <w:pPr>
              <w:spacing w:line="276" w:lineRule="auto"/>
              <w:rPr>
                <w:rFonts w:ascii="Times New Roman" w:hAnsi="Times New Roman" w:cs="Times New Roman"/>
                <w:b/>
                <w:sz w:val="26"/>
                <w:szCs w:val="26"/>
              </w:rPr>
            </w:pPr>
          </w:p>
          <w:p w:rsidR="00521A6B" w:rsidRPr="001937EB" w:rsidRDefault="00C95D47" w:rsidP="001937EB">
            <w:pPr>
              <w:spacing w:line="276" w:lineRule="auto"/>
              <w:jc w:val="center"/>
              <w:rPr>
                <w:rFonts w:ascii="Times New Roman" w:hAnsi="Times New Roman" w:cs="Times New Roman"/>
                <w:b/>
                <w:sz w:val="26"/>
                <w:szCs w:val="26"/>
              </w:rPr>
            </w:pPr>
            <w:r w:rsidRPr="00C95D47">
              <w:rPr>
                <w:rFonts w:ascii="Times New Roman" w:hAnsi="Times New Roman" w:cs="Times New Roman"/>
                <w:b/>
                <w:noProof/>
                <w:sz w:val="26"/>
                <w:szCs w:val="26"/>
              </w:rPr>
              <w:drawing>
                <wp:inline distT="0" distB="0" distL="0" distR="0">
                  <wp:extent cx="1711821" cy="1543050"/>
                  <wp:effectExtent l="0" t="0" r="3175"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795" cy="1543027"/>
                          </a:xfrm>
                          <a:prstGeom prst="rect">
                            <a:avLst/>
                          </a:prstGeom>
                          <a:noFill/>
                          <a:ln>
                            <a:noFill/>
                          </a:ln>
                        </pic:spPr>
                      </pic:pic>
                    </a:graphicData>
                  </a:graphic>
                </wp:inline>
              </w:drawing>
            </w:r>
          </w:p>
          <w:p w:rsidR="00521A6B" w:rsidRPr="001937EB" w:rsidRDefault="00521A6B" w:rsidP="001937EB">
            <w:pPr>
              <w:spacing w:line="276" w:lineRule="auto"/>
              <w:jc w:val="center"/>
              <w:rPr>
                <w:rFonts w:ascii="Times New Roman" w:hAnsi="Times New Roman" w:cs="Times New Roman"/>
                <w:b/>
                <w:sz w:val="26"/>
                <w:szCs w:val="26"/>
              </w:rPr>
            </w:pPr>
          </w:p>
        </w:tc>
        <w:tc>
          <w:tcPr>
            <w:tcW w:w="4786" w:type="dxa"/>
          </w:tcPr>
          <w:p w:rsidR="00521A6B" w:rsidRPr="001937EB" w:rsidRDefault="00521A6B" w:rsidP="007C3206">
            <w:pPr>
              <w:jc w:val="both"/>
              <w:rPr>
                <w:rFonts w:ascii="Times New Roman" w:hAnsi="Times New Roman" w:cs="Times New Roman"/>
                <w:sz w:val="26"/>
                <w:szCs w:val="26"/>
                <w:shd w:val="clear" w:color="auto" w:fill="FFFFFF"/>
              </w:rPr>
            </w:pPr>
          </w:p>
          <w:p w:rsidR="00521A6B" w:rsidRPr="001937EB" w:rsidRDefault="00C95D47" w:rsidP="007C3206">
            <w:pPr>
              <w:jc w:val="both"/>
              <w:rPr>
                <w:rFonts w:ascii="Times New Roman" w:hAnsi="Times New Roman" w:cs="Times New Roman"/>
                <w:sz w:val="26"/>
                <w:szCs w:val="26"/>
              </w:rPr>
            </w:pPr>
            <w:r>
              <w:rPr>
                <w:rFonts w:ascii="Times New Roman" w:hAnsi="Times New Roman" w:cs="Times New Roman"/>
                <w:sz w:val="26"/>
                <w:szCs w:val="26"/>
              </w:rPr>
              <w:t>Этот вариант рамы мне показался сложным</w:t>
            </w:r>
            <w:r w:rsidR="007C3206">
              <w:rPr>
                <w:rFonts w:ascii="Times New Roman" w:hAnsi="Times New Roman" w:cs="Times New Roman"/>
                <w:sz w:val="26"/>
                <w:szCs w:val="26"/>
              </w:rPr>
              <w:t>.</w:t>
            </w:r>
          </w:p>
        </w:tc>
      </w:tr>
      <w:tr w:rsidR="00521A6B" w:rsidRPr="001937EB" w:rsidTr="00224F41">
        <w:tc>
          <w:tcPr>
            <w:tcW w:w="4785" w:type="dxa"/>
          </w:tcPr>
          <w:p w:rsidR="00C95D47" w:rsidRDefault="00C95D47" w:rsidP="001937EB">
            <w:pPr>
              <w:spacing w:line="276" w:lineRule="auto"/>
              <w:jc w:val="center"/>
              <w:rPr>
                <w:rFonts w:ascii="Times New Roman" w:hAnsi="Times New Roman" w:cs="Times New Roman"/>
                <w:b/>
                <w:sz w:val="26"/>
                <w:szCs w:val="26"/>
              </w:rPr>
            </w:pPr>
          </w:p>
          <w:p w:rsidR="00521A6B" w:rsidRPr="001937EB" w:rsidRDefault="00C95D47" w:rsidP="001937EB">
            <w:pPr>
              <w:spacing w:line="276" w:lineRule="auto"/>
              <w:jc w:val="center"/>
              <w:rPr>
                <w:rFonts w:ascii="Times New Roman" w:hAnsi="Times New Roman" w:cs="Times New Roman"/>
                <w:b/>
                <w:sz w:val="26"/>
                <w:szCs w:val="26"/>
              </w:rPr>
            </w:pPr>
            <w:r w:rsidRPr="00C95D47">
              <w:rPr>
                <w:rFonts w:ascii="Times New Roman" w:hAnsi="Times New Roman" w:cs="Times New Roman"/>
                <w:b/>
                <w:noProof/>
                <w:sz w:val="26"/>
                <w:szCs w:val="26"/>
              </w:rPr>
              <w:drawing>
                <wp:inline distT="0" distB="0" distL="0" distR="0">
                  <wp:extent cx="2018974" cy="2219325"/>
                  <wp:effectExtent l="0" t="0" r="635"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132" r="14639"/>
                          <a:stretch/>
                        </pic:blipFill>
                        <pic:spPr bwMode="auto">
                          <a:xfrm>
                            <a:off x="0" y="0"/>
                            <a:ext cx="2029276" cy="2230649"/>
                          </a:xfrm>
                          <a:prstGeom prst="rect">
                            <a:avLst/>
                          </a:prstGeom>
                          <a:noFill/>
                          <a:ln>
                            <a:noFill/>
                          </a:ln>
                          <a:extLst>
                            <a:ext uri="{53640926-AAD7-44D8-BBD7-CCE9431645EC}">
                              <a14:shadowObscured xmlns:a14="http://schemas.microsoft.com/office/drawing/2010/main"/>
                            </a:ext>
                          </a:extLst>
                        </pic:spPr>
                      </pic:pic>
                    </a:graphicData>
                  </a:graphic>
                </wp:inline>
              </w:drawing>
            </w:r>
          </w:p>
          <w:p w:rsidR="00521A6B" w:rsidRPr="001937EB" w:rsidRDefault="00521A6B" w:rsidP="001937EB">
            <w:pPr>
              <w:spacing w:line="276" w:lineRule="auto"/>
              <w:rPr>
                <w:rFonts w:ascii="Times New Roman" w:hAnsi="Times New Roman" w:cs="Times New Roman"/>
                <w:b/>
                <w:sz w:val="26"/>
                <w:szCs w:val="26"/>
              </w:rPr>
            </w:pPr>
          </w:p>
        </w:tc>
        <w:tc>
          <w:tcPr>
            <w:tcW w:w="4786" w:type="dxa"/>
          </w:tcPr>
          <w:p w:rsidR="00521A6B" w:rsidRPr="001937EB" w:rsidRDefault="00521A6B" w:rsidP="007C3206">
            <w:pPr>
              <w:jc w:val="both"/>
              <w:rPr>
                <w:rFonts w:ascii="Times New Roman" w:hAnsi="Times New Roman" w:cs="Times New Roman"/>
                <w:color w:val="000000"/>
                <w:sz w:val="26"/>
                <w:szCs w:val="26"/>
                <w:shd w:val="clear" w:color="auto" w:fill="FFFFFF"/>
              </w:rPr>
            </w:pPr>
          </w:p>
          <w:p w:rsidR="00521A6B" w:rsidRPr="001937EB" w:rsidRDefault="007C3206" w:rsidP="007C3206">
            <w:pPr>
              <w:jc w:val="both"/>
              <w:rPr>
                <w:rFonts w:ascii="Times New Roman" w:hAnsi="Times New Roman" w:cs="Times New Roman"/>
                <w:sz w:val="26"/>
                <w:szCs w:val="26"/>
              </w:rPr>
            </w:pPr>
            <w:r>
              <w:rPr>
                <w:rFonts w:ascii="Times New Roman" w:hAnsi="Times New Roman" w:cs="Times New Roman"/>
                <w:sz w:val="26"/>
                <w:szCs w:val="26"/>
              </w:rPr>
              <w:t>Этот вариант мне показался интересным, я обязательно его сделаю позже.</w:t>
            </w:r>
          </w:p>
        </w:tc>
      </w:tr>
      <w:tr w:rsidR="00521A6B" w:rsidRPr="001937EB" w:rsidTr="00224F41">
        <w:tc>
          <w:tcPr>
            <w:tcW w:w="4785" w:type="dxa"/>
          </w:tcPr>
          <w:p w:rsidR="00521A6B" w:rsidRPr="001937EB" w:rsidRDefault="00521A6B" w:rsidP="001937EB">
            <w:pPr>
              <w:spacing w:line="276" w:lineRule="auto"/>
              <w:jc w:val="center"/>
              <w:rPr>
                <w:rFonts w:ascii="Times New Roman" w:hAnsi="Times New Roman" w:cs="Times New Roman"/>
                <w:b/>
                <w:sz w:val="26"/>
                <w:szCs w:val="26"/>
              </w:rPr>
            </w:pPr>
          </w:p>
          <w:p w:rsidR="00521A6B" w:rsidRPr="001937EB" w:rsidRDefault="00162B2C" w:rsidP="001937EB">
            <w:pPr>
              <w:spacing w:line="276" w:lineRule="auto"/>
              <w:jc w:val="center"/>
              <w:rPr>
                <w:rFonts w:ascii="Times New Roman" w:hAnsi="Times New Roman" w:cs="Times New Roman"/>
                <w:b/>
                <w:sz w:val="26"/>
                <w:szCs w:val="26"/>
              </w:rPr>
            </w:pPr>
            <w:r w:rsidRPr="00162B2C">
              <w:rPr>
                <w:rFonts w:ascii="Times New Roman" w:hAnsi="Times New Roman" w:cs="Times New Roman"/>
                <w:b/>
                <w:noProof/>
                <w:sz w:val="26"/>
                <w:szCs w:val="26"/>
              </w:rPr>
              <w:drawing>
                <wp:inline distT="0" distB="0" distL="0" distR="0">
                  <wp:extent cx="2152650" cy="2152650"/>
                  <wp:effectExtent l="0" t="0" r="0" b="0"/>
                  <wp:docPr id="2" name="Рисунок 2" descr="https://psv4.userapi.com/s/v1/d/_vDA76EHVT0FCbo2hXFPqVAtGPNN4IhRTZdZwUAI4ew4xEjm6GE2EFcrNPpO9o_Y290NvDqGDaAvN1wbFcZplHh5krGjySPOJ9DOpwi91K7txtZUZHfTLA/c18d8d74bb6b218c44011c2e5250e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s/v1/d/_vDA76EHVT0FCbo2hXFPqVAtGPNN4IhRTZdZwUAI4ew4xEjm6GE2EFcrNPpO9o_Y290NvDqGDaAvN1wbFcZplHh5krGjySPOJ9DOpwi91K7txtZUZHfTLA/c18d8d74bb6b218c44011c2e5250ea8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521A6B" w:rsidRPr="001937EB" w:rsidRDefault="00521A6B" w:rsidP="001937EB">
            <w:pPr>
              <w:spacing w:line="276" w:lineRule="auto"/>
              <w:jc w:val="center"/>
              <w:rPr>
                <w:rFonts w:ascii="Times New Roman" w:hAnsi="Times New Roman" w:cs="Times New Roman"/>
                <w:b/>
                <w:sz w:val="26"/>
                <w:szCs w:val="26"/>
              </w:rPr>
            </w:pPr>
          </w:p>
          <w:p w:rsidR="00521A6B" w:rsidRPr="001937EB" w:rsidRDefault="00521A6B" w:rsidP="001937EB">
            <w:pPr>
              <w:spacing w:line="276" w:lineRule="auto"/>
              <w:jc w:val="center"/>
              <w:rPr>
                <w:rFonts w:ascii="Times New Roman" w:hAnsi="Times New Roman" w:cs="Times New Roman"/>
                <w:b/>
                <w:sz w:val="26"/>
                <w:szCs w:val="26"/>
              </w:rPr>
            </w:pPr>
          </w:p>
        </w:tc>
        <w:tc>
          <w:tcPr>
            <w:tcW w:w="4786" w:type="dxa"/>
          </w:tcPr>
          <w:p w:rsidR="00521A6B" w:rsidRPr="001937EB" w:rsidRDefault="00521A6B" w:rsidP="007C3206">
            <w:pPr>
              <w:jc w:val="both"/>
              <w:rPr>
                <w:rFonts w:ascii="Times New Roman" w:hAnsi="Times New Roman" w:cs="Times New Roman"/>
                <w:color w:val="000000"/>
                <w:sz w:val="26"/>
                <w:szCs w:val="26"/>
                <w:shd w:val="clear" w:color="auto" w:fill="FFFFFF"/>
              </w:rPr>
            </w:pPr>
          </w:p>
          <w:p w:rsidR="00521A6B" w:rsidRPr="001937EB" w:rsidRDefault="007C3206" w:rsidP="007C3206">
            <w:pPr>
              <w:jc w:val="both"/>
              <w:rPr>
                <w:rFonts w:ascii="Times New Roman" w:hAnsi="Times New Roman" w:cs="Times New Roman"/>
                <w:sz w:val="26"/>
                <w:szCs w:val="26"/>
              </w:rPr>
            </w:pPr>
            <w:r>
              <w:rPr>
                <w:rFonts w:ascii="Times New Roman" w:hAnsi="Times New Roman" w:cs="Times New Roman"/>
                <w:sz w:val="26"/>
                <w:szCs w:val="26"/>
              </w:rPr>
              <w:t>Свой</w:t>
            </w:r>
            <w:r w:rsidR="00C95D47">
              <w:rPr>
                <w:rFonts w:ascii="Times New Roman" w:hAnsi="Times New Roman" w:cs="Times New Roman"/>
                <w:sz w:val="26"/>
                <w:szCs w:val="26"/>
              </w:rPr>
              <w:t xml:space="preserve"> выбор я остановил на этой раме, мне показал</w:t>
            </w:r>
            <w:r w:rsidR="00AD1521">
              <w:rPr>
                <w:rFonts w:ascii="Times New Roman" w:hAnsi="Times New Roman" w:cs="Times New Roman"/>
                <w:sz w:val="26"/>
                <w:szCs w:val="26"/>
              </w:rPr>
              <w:t xml:space="preserve">ась </w:t>
            </w:r>
            <w:r w:rsidR="00C95D47">
              <w:rPr>
                <w:rFonts w:ascii="Times New Roman" w:hAnsi="Times New Roman" w:cs="Times New Roman"/>
                <w:sz w:val="26"/>
                <w:szCs w:val="26"/>
              </w:rPr>
              <w:t xml:space="preserve"> интересной идеей</w:t>
            </w:r>
            <w:r>
              <w:rPr>
                <w:rFonts w:ascii="Times New Roman" w:hAnsi="Times New Roman" w:cs="Times New Roman"/>
                <w:sz w:val="26"/>
                <w:szCs w:val="26"/>
              </w:rPr>
              <w:t>.</w:t>
            </w:r>
          </w:p>
        </w:tc>
      </w:tr>
    </w:tbl>
    <w:p w:rsidR="00521A6B" w:rsidRPr="001937EB" w:rsidRDefault="00521A6B" w:rsidP="001937EB">
      <w:pPr>
        <w:spacing w:after="0"/>
        <w:jc w:val="center"/>
        <w:rPr>
          <w:rFonts w:ascii="Times New Roman" w:hAnsi="Times New Roman" w:cs="Times New Roman"/>
          <w:b/>
          <w:sz w:val="26"/>
          <w:szCs w:val="26"/>
        </w:rPr>
      </w:pPr>
    </w:p>
    <w:p w:rsidR="00521A6B" w:rsidRPr="001937EB" w:rsidRDefault="00521A6B" w:rsidP="001937EB">
      <w:pPr>
        <w:spacing w:after="0"/>
        <w:jc w:val="center"/>
        <w:rPr>
          <w:rFonts w:ascii="Times New Roman" w:hAnsi="Times New Roman" w:cs="Times New Roman"/>
          <w:b/>
          <w:sz w:val="26"/>
          <w:szCs w:val="26"/>
        </w:rPr>
      </w:pPr>
    </w:p>
    <w:p w:rsidR="00A725A1" w:rsidRPr="001937EB" w:rsidRDefault="00A725A1" w:rsidP="001937EB">
      <w:pPr>
        <w:spacing w:after="0"/>
        <w:rPr>
          <w:rFonts w:ascii="Times New Roman" w:hAnsi="Times New Roman" w:cs="Times New Roman"/>
          <w:b/>
          <w:sz w:val="26"/>
          <w:szCs w:val="26"/>
        </w:rPr>
      </w:pPr>
    </w:p>
    <w:p w:rsidR="00521A6B" w:rsidRPr="001937EB" w:rsidRDefault="00521A6B" w:rsidP="001937EB">
      <w:pPr>
        <w:spacing w:after="0"/>
        <w:jc w:val="center"/>
        <w:rPr>
          <w:rFonts w:ascii="Times New Roman" w:hAnsi="Times New Roman" w:cs="Times New Roman"/>
          <w:b/>
          <w:sz w:val="26"/>
          <w:szCs w:val="26"/>
        </w:rPr>
      </w:pPr>
      <w:r w:rsidRPr="001937EB">
        <w:rPr>
          <w:rFonts w:ascii="Times New Roman" w:hAnsi="Times New Roman" w:cs="Times New Roman"/>
          <w:b/>
          <w:sz w:val="26"/>
          <w:szCs w:val="26"/>
        </w:rPr>
        <w:lastRenderedPageBreak/>
        <w:t>Звездочка обдумывания</w:t>
      </w:r>
    </w:p>
    <w:p w:rsidR="00994859" w:rsidRPr="001937EB" w:rsidRDefault="00994859" w:rsidP="001937EB">
      <w:pPr>
        <w:spacing w:after="0"/>
        <w:jc w:val="center"/>
        <w:rPr>
          <w:rFonts w:ascii="Times New Roman" w:hAnsi="Times New Roman" w:cs="Times New Roman"/>
          <w:b/>
          <w:sz w:val="26"/>
          <w:szCs w:val="26"/>
        </w:rPr>
      </w:pPr>
    </w:p>
    <w:p w:rsidR="00994859" w:rsidRPr="001937EB" w:rsidRDefault="00994859" w:rsidP="001937EB">
      <w:pPr>
        <w:spacing w:after="0"/>
        <w:jc w:val="center"/>
        <w:rPr>
          <w:rFonts w:ascii="Times New Roman" w:hAnsi="Times New Roman" w:cs="Times New Roman"/>
          <w:b/>
          <w:sz w:val="26"/>
          <w:szCs w:val="26"/>
        </w:rPr>
      </w:pPr>
    </w:p>
    <w:p w:rsidR="008E39F0" w:rsidRPr="001937EB" w:rsidRDefault="008D132E" w:rsidP="001937EB">
      <w:pPr>
        <w:spacing w:after="0"/>
        <w:rPr>
          <w:rFonts w:ascii="Times New Roman" w:hAnsi="Times New Roman" w:cs="Times New Roman"/>
          <w:b/>
          <w:sz w:val="26"/>
          <w:szCs w:val="26"/>
        </w:rPr>
      </w:pPr>
      <w:r w:rsidRPr="001937EB">
        <w:rPr>
          <w:rFonts w:ascii="Times New Roman" w:hAnsi="Times New Roman" w:cs="Times New Roman"/>
          <w:b/>
          <w:noProof/>
          <w:sz w:val="26"/>
          <w:szCs w:val="26"/>
        </w:rPr>
        <w:drawing>
          <wp:inline distT="0" distB="0" distL="0" distR="0" wp14:anchorId="369FDD44" wp14:editId="2DF8459B">
            <wp:extent cx="5940425" cy="4580789"/>
            <wp:effectExtent l="0" t="57150" r="0" b="6794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8E39F0" w:rsidRPr="001937EB" w:rsidRDefault="008E39F0" w:rsidP="001937EB">
      <w:pPr>
        <w:spacing w:after="0"/>
        <w:jc w:val="center"/>
        <w:rPr>
          <w:rFonts w:ascii="Times New Roman" w:hAnsi="Times New Roman" w:cs="Times New Roman"/>
          <w:b/>
          <w:sz w:val="26"/>
          <w:szCs w:val="26"/>
        </w:rPr>
      </w:pPr>
    </w:p>
    <w:p w:rsidR="00994859" w:rsidRDefault="00994859" w:rsidP="001937EB">
      <w:pPr>
        <w:rPr>
          <w:rFonts w:ascii="Times New Roman" w:hAnsi="Times New Roman" w:cs="Times New Roman"/>
          <w:sz w:val="26"/>
          <w:szCs w:val="26"/>
        </w:rPr>
      </w:pPr>
    </w:p>
    <w:p w:rsidR="001937EB" w:rsidRPr="001937EB" w:rsidRDefault="001937EB" w:rsidP="001937EB">
      <w:pPr>
        <w:rPr>
          <w:rFonts w:ascii="Times New Roman" w:hAnsi="Times New Roman" w:cs="Times New Roman"/>
          <w:sz w:val="26"/>
          <w:szCs w:val="26"/>
        </w:rPr>
      </w:pPr>
    </w:p>
    <w:p w:rsidR="00521A6B" w:rsidRPr="001937EB" w:rsidRDefault="00521A6B" w:rsidP="001937EB">
      <w:pPr>
        <w:jc w:val="center"/>
        <w:rPr>
          <w:rFonts w:ascii="Times New Roman" w:hAnsi="Times New Roman" w:cs="Times New Roman"/>
          <w:sz w:val="26"/>
          <w:szCs w:val="26"/>
        </w:rPr>
      </w:pPr>
      <w:r w:rsidRPr="001937EB">
        <w:rPr>
          <w:rFonts w:ascii="Times New Roman" w:hAnsi="Times New Roman" w:cs="Times New Roman"/>
          <w:b/>
          <w:sz w:val="26"/>
          <w:szCs w:val="26"/>
        </w:rPr>
        <w:lastRenderedPageBreak/>
        <w:t>Материалы и инструменты для работы</w:t>
      </w:r>
    </w:p>
    <w:p w:rsidR="00521A6B" w:rsidRPr="001937EB" w:rsidRDefault="00521A6B" w:rsidP="001937EB">
      <w:pPr>
        <w:spacing w:after="0"/>
        <w:jc w:val="both"/>
        <w:rPr>
          <w:rFonts w:ascii="Times New Roman" w:eastAsia="Times New Roman" w:hAnsi="Times New Roman" w:cs="Times New Roman"/>
          <w:sz w:val="26"/>
          <w:szCs w:val="26"/>
        </w:rPr>
        <w:sectPr w:rsidR="00521A6B" w:rsidRPr="001937EB">
          <w:pgSz w:w="11906" w:h="16838"/>
          <w:pgMar w:top="1134" w:right="850" w:bottom="1134" w:left="1701" w:header="708" w:footer="708" w:gutter="0"/>
          <w:cols w:space="708"/>
          <w:docGrid w:linePitch="360"/>
        </w:sectPr>
      </w:pP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lastRenderedPageBreak/>
        <w:t>-  древесина липы;</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клей ПВА;</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кисти щетина;</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лак акриловый;</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наждачная бумага;</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морилка;</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киянка;</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рубанок;</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ножовка;</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стамески;</w:t>
      </w:r>
    </w:p>
    <w:p w:rsidR="00521A6B" w:rsidRPr="001937EB" w:rsidRDefault="00521A6B" w:rsidP="001937EB">
      <w:pPr>
        <w:spacing w:after="0" w:line="240" w:lineRule="auto"/>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резаки.</w:t>
      </w:r>
    </w:p>
    <w:p w:rsidR="00521A6B" w:rsidRPr="001937EB" w:rsidRDefault="00521A6B" w:rsidP="001937EB">
      <w:pPr>
        <w:spacing w:after="0"/>
        <w:jc w:val="both"/>
        <w:rPr>
          <w:rFonts w:ascii="Times New Roman" w:eastAsia="Times New Roman" w:hAnsi="Times New Roman" w:cs="Times New Roman"/>
          <w:sz w:val="24"/>
          <w:szCs w:val="24"/>
        </w:rPr>
      </w:pPr>
    </w:p>
    <w:tbl>
      <w:tblPr>
        <w:tblStyle w:val="a8"/>
        <w:tblW w:w="0" w:type="auto"/>
        <w:tblLook w:val="04A0" w:firstRow="1" w:lastRow="0" w:firstColumn="1" w:lastColumn="0" w:noHBand="0" w:noVBand="1"/>
      </w:tblPr>
      <w:tblGrid>
        <w:gridCol w:w="4361"/>
        <w:gridCol w:w="5209"/>
      </w:tblGrid>
      <w:tr w:rsidR="00521A6B" w:rsidRPr="001937EB" w:rsidTr="00224F41">
        <w:tc>
          <w:tcPr>
            <w:tcW w:w="4361" w:type="dxa"/>
          </w:tcPr>
          <w:p w:rsidR="00521A6B" w:rsidRPr="001937EB" w:rsidRDefault="00521A6B" w:rsidP="001937EB">
            <w:pPr>
              <w:spacing w:line="276" w:lineRule="auto"/>
              <w:jc w:val="center"/>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Фото</w:t>
            </w:r>
          </w:p>
        </w:tc>
        <w:tc>
          <w:tcPr>
            <w:tcW w:w="5209" w:type="dxa"/>
          </w:tcPr>
          <w:p w:rsidR="00521A6B" w:rsidRPr="001937EB" w:rsidRDefault="00521A6B" w:rsidP="001937EB">
            <w:pPr>
              <w:spacing w:line="276" w:lineRule="auto"/>
              <w:jc w:val="center"/>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Описание</w:t>
            </w:r>
          </w:p>
        </w:tc>
      </w:tr>
      <w:tr w:rsidR="00521A6B" w:rsidRPr="001937EB" w:rsidTr="00224F41">
        <w:tc>
          <w:tcPr>
            <w:tcW w:w="4361" w:type="dxa"/>
          </w:tcPr>
          <w:p w:rsidR="00521A6B" w:rsidRPr="001937EB" w:rsidRDefault="00521A6B" w:rsidP="001937EB">
            <w:pPr>
              <w:rPr>
                <w:rFonts w:ascii="Times New Roman" w:eastAsia="Times New Roman" w:hAnsi="Times New Roman" w:cs="Times New Roman"/>
                <w:sz w:val="24"/>
                <w:szCs w:val="24"/>
              </w:rPr>
            </w:pPr>
          </w:p>
          <w:p w:rsidR="00521A6B" w:rsidRPr="001937EB" w:rsidRDefault="00521A6B" w:rsidP="001937EB">
            <w:pPr>
              <w:jc w:val="center"/>
              <w:rPr>
                <w:rFonts w:ascii="Times New Roman" w:eastAsia="Times New Roman" w:hAnsi="Times New Roman" w:cs="Times New Roman"/>
                <w:sz w:val="24"/>
                <w:szCs w:val="24"/>
              </w:rPr>
            </w:pPr>
            <w:r w:rsidRPr="001937EB">
              <w:rPr>
                <w:rFonts w:ascii="Times New Roman" w:eastAsia="Times New Roman" w:hAnsi="Times New Roman" w:cs="Times New Roman"/>
                <w:noProof/>
                <w:sz w:val="24"/>
                <w:szCs w:val="24"/>
              </w:rPr>
              <w:drawing>
                <wp:inline distT="0" distB="0" distL="0" distR="0" wp14:anchorId="65266A20" wp14:editId="0DC22B5D">
                  <wp:extent cx="2158269" cy="16627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460" cy="1675948"/>
                          </a:xfrm>
                          <a:prstGeom prst="rect">
                            <a:avLst/>
                          </a:prstGeom>
                          <a:noFill/>
                        </pic:spPr>
                      </pic:pic>
                    </a:graphicData>
                  </a:graphic>
                </wp:inline>
              </w:drawing>
            </w:r>
          </w:p>
        </w:tc>
        <w:tc>
          <w:tcPr>
            <w:tcW w:w="5209" w:type="dxa"/>
          </w:tcPr>
          <w:p w:rsidR="00521A6B" w:rsidRPr="001937EB" w:rsidRDefault="00521A6B" w:rsidP="001937EB">
            <w:pPr>
              <w:jc w:val="both"/>
              <w:rPr>
                <w:rFonts w:ascii="Times New Roman" w:eastAsia="Times New Roman" w:hAnsi="Times New Roman" w:cs="Times New Roman"/>
                <w:sz w:val="24"/>
                <w:szCs w:val="24"/>
              </w:rPr>
            </w:pPr>
            <w:r w:rsidRPr="001937EB">
              <w:rPr>
                <w:rFonts w:ascii="Times New Roman" w:hAnsi="Times New Roman" w:cs="Times New Roman"/>
                <w:sz w:val="24"/>
                <w:szCs w:val="24"/>
                <w:shd w:val="clear" w:color="auto" w:fill="FFFFFF"/>
              </w:rPr>
              <w:t xml:space="preserve">Липу лучше заготавливать с октября по февраль, из-за прекращения </w:t>
            </w:r>
            <w:proofErr w:type="spellStart"/>
            <w:r w:rsidRPr="001937EB">
              <w:rPr>
                <w:rFonts w:ascii="Times New Roman" w:hAnsi="Times New Roman" w:cs="Times New Roman"/>
                <w:sz w:val="24"/>
                <w:szCs w:val="24"/>
                <w:shd w:val="clear" w:color="auto" w:fill="FFFFFF"/>
              </w:rPr>
              <w:t>сокодвижения</w:t>
            </w:r>
            <w:proofErr w:type="spellEnd"/>
            <w:r w:rsidRPr="001937EB">
              <w:rPr>
                <w:rFonts w:ascii="Times New Roman" w:hAnsi="Times New Roman" w:cs="Times New Roman"/>
                <w:sz w:val="24"/>
                <w:szCs w:val="24"/>
                <w:shd w:val="clear" w:color="auto" w:fill="FFFFFF"/>
              </w:rPr>
              <w:t xml:space="preserve"> в это время влажность древесины, как и опасности растрескивания древесины и поражения ее вредителями минимальны. Перед заготовкой дерева нужно убедиться в отсутствии сучков, а уже потом сушить его до влажности не более 8–10%. Это очень важно: более влажная древесина со временем усохнет и растрескается, а слишком сухой материал режется сложно и со сколами.</w:t>
            </w:r>
          </w:p>
        </w:tc>
      </w:tr>
      <w:tr w:rsidR="00521A6B" w:rsidRPr="001937EB" w:rsidTr="00224F41">
        <w:tc>
          <w:tcPr>
            <w:tcW w:w="4361" w:type="dxa"/>
          </w:tcPr>
          <w:p w:rsidR="00521A6B" w:rsidRPr="001937EB" w:rsidRDefault="00521A6B" w:rsidP="001937EB">
            <w:pPr>
              <w:jc w:val="center"/>
              <w:rPr>
                <w:rFonts w:ascii="Times New Roman" w:eastAsia="Times New Roman" w:hAnsi="Times New Roman" w:cs="Times New Roman"/>
                <w:sz w:val="24"/>
                <w:szCs w:val="24"/>
              </w:rPr>
            </w:pPr>
          </w:p>
          <w:p w:rsidR="00521A6B" w:rsidRPr="001937EB" w:rsidRDefault="00521A6B" w:rsidP="001937EB">
            <w:pPr>
              <w:jc w:val="center"/>
              <w:rPr>
                <w:rFonts w:ascii="Times New Roman" w:eastAsia="Times New Roman" w:hAnsi="Times New Roman" w:cs="Times New Roman"/>
                <w:sz w:val="24"/>
                <w:szCs w:val="24"/>
              </w:rPr>
            </w:pPr>
            <w:r w:rsidRPr="001937EB">
              <w:rPr>
                <w:noProof/>
                <w:sz w:val="24"/>
                <w:szCs w:val="24"/>
              </w:rPr>
              <w:drawing>
                <wp:inline distT="0" distB="0" distL="0" distR="0" wp14:anchorId="1C2FEB1B" wp14:editId="755B1A89">
                  <wp:extent cx="1716837" cy="1285875"/>
                  <wp:effectExtent l="19050" t="0" r="0" b="0"/>
                  <wp:docPr id="17" name="Рисунок 17" descr="текстура древесины ли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кстура древесины лип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40" cy="1291270"/>
                          </a:xfrm>
                          <a:prstGeom prst="rect">
                            <a:avLst/>
                          </a:prstGeom>
                          <a:noFill/>
                          <a:ln>
                            <a:noFill/>
                          </a:ln>
                        </pic:spPr>
                      </pic:pic>
                    </a:graphicData>
                  </a:graphic>
                </wp:inline>
              </w:drawing>
            </w:r>
          </w:p>
          <w:p w:rsidR="00521A6B" w:rsidRPr="001937EB" w:rsidRDefault="00521A6B" w:rsidP="001937EB">
            <w:pPr>
              <w:jc w:val="center"/>
              <w:rPr>
                <w:rFonts w:ascii="Times New Roman" w:eastAsia="Times New Roman" w:hAnsi="Times New Roman" w:cs="Times New Roman"/>
                <w:sz w:val="24"/>
                <w:szCs w:val="24"/>
              </w:rPr>
            </w:pPr>
          </w:p>
        </w:tc>
        <w:tc>
          <w:tcPr>
            <w:tcW w:w="5209" w:type="dxa"/>
          </w:tcPr>
          <w:p w:rsidR="00521A6B" w:rsidRPr="001937EB" w:rsidRDefault="00521A6B" w:rsidP="001937EB">
            <w:pPr>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Сучки встречаются крайне редко. Липа практически не меняет свой бело-розовый цвет, разве что слегка желтеет от солнечного воздействия, а от влажного контакта с железом могут появляться серые пятна. Естественный изумительный запах объясняется содержанием эфирных масел, из других полезностей в ней присутствуют: глюкоза, каротин и аскорбиновая кислота.</w:t>
            </w:r>
          </w:p>
        </w:tc>
      </w:tr>
      <w:tr w:rsidR="00521A6B" w:rsidRPr="001937EB" w:rsidTr="00224F41">
        <w:tc>
          <w:tcPr>
            <w:tcW w:w="4361" w:type="dxa"/>
          </w:tcPr>
          <w:p w:rsidR="00521A6B" w:rsidRPr="001937EB" w:rsidRDefault="00521A6B" w:rsidP="001937EB">
            <w:pPr>
              <w:jc w:val="center"/>
              <w:rPr>
                <w:rFonts w:ascii="Times New Roman" w:eastAsia="Times New Roman" w:hAnsi="Times New Roman" w:cs="Times New Roman"/>
                <w:sz w:val="24"/>
                <w:szCs w:val="24"/>
              </w:rPr>
            </w:pPr>
          </w:p>
          <w:p w:rsidR="00521A6B" w:rsidRPr="001937EB" w:rsidRDefault="00521A6B" w:rsidP="001937EB">
            <w:pPr>
              <w:jc w:val="center"/>
              <w:rPr>
                <w:rFonts w:ascii="Times New Roman" w:eastAsia="Times New Roman" w:hAnsi="Times New Roman" w:cs="Times New Roman"/>
                <w:sz w:val="24"/>
                <w:szCs w:val="24"/>
              </w:rPr>
            </w:pPr>
            <w:r w:rsidRPr="001937EB">
              <w:rPr>
                <w:noProof/>
                <w:sz w:val="24"/>
                <w:szCs w:val="24"/>
              </w:rPr>
              <w:drawing>
                <wp:inline distT="0" distB="0" distL="0" distR="0" wp14:anchorId="0833C5A8" wp14:editId="45326A3D">
                  <wp:extent cx="1974769" cy="1495425"/>
                  <wp:effectExtent l="0" t="0" r="6985" b="0"/>
                  <wp:docPr id="18" name="Рисунок 18" descr="Резной букет из ли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ной букет из лип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0365" cy="1499663"/>
                          </a:xfrm>
                          <a:prstGeom prst="rect">
                            <a:avLst/>
                          </a:prstGeom>
                          <a:noFill/>
                          <a:ln>
                            <a:noFill/>
                          </a:ln>
                        </pic:spPr>
                      </pic:pic>
                    </a:graphicData>
                  </a:graphic>
                </wp:inline>
              </w:drawing>
            </w:r>
          </w:p>
          <w:p w:rsidR="00521A6B" w:rsidRPr="001937EB" w:rsidRDefault="00521A6B" w:rsidP="001937EB">
            <w:pPr>
              <w:jc w:val="center"/>
              <w:rPr>
                <w:rFonts w:ascii="Times New Roman" w:eastAsia="Times New Roman" w:hAnsi="Times New Roman" w:cs="Times New Roman"/>
                <w:sz w:val="24"/>
                <w:szCs w:val="24"/>
              </w:rPr>
            </w:pPr>
          </w:p>
        </w:tc>
        <w:tc>
          <w:tcPr>
            <w:tcW w:w="5209" w:type="dxa"/>
          </w:tcPr>
          <w:p w:rsidR="00521A6B" w:rsidRPr="001937EB" w:rsidRDefault="00521A6B" w:rsidP="001937EB">
            <w:pPr>
              <w:jc w:val="both"/>
              <w:rPr>
                <w:rFonts w:ascii="Times New Roman" w:eastAsia="Times New Roman" w:hAnsi="Times New Roman" w:cs="Times New Roman"/>
                <w:sz w:val="24"/>
                <w:szCs w:val="24"/>
              </w:rPr>
            </w:pPr>
            <w:r w:rsidRPr="001937EB">
              <w:rPr>
                <w:rFonts w:ascii="Times New Roman" w:eastAsia="Times New Roman" w:hAnsi="Times New Roman" w:cs="Times New Roman"/>
                <w:sz w:val="24"/>
                <w:szCs w:val="24"/>
              </w:rPr>
              <w:t xml:space="preserve">Древесина липы отлично режется, не допуская </w:t>
            </w:r>
            <w:proofErr w:type="spellStart"/>
            <w:r w:rsidRPr="001937EB">
              <w:rPr>
                <w:rFonts w:ascii="Times New Roman" w:eastAsia="Times New Roman" w:hAnsi="Times New Roman" w:cs="Times New Roman"/>
                <w:sz w:val="24"/>
                <w:szCs w:val="24"/>
              </w:rPr>
              <w:t>скалываний</w:t>
            </w:r>
            <w:proofErr w:type="spellEnd"/>
            <w:r w:rsidRPr="001937EB">
              <w:rPr>
                <w:rFonts w:ascii="Times New Roman" w:eastAsia="Times New Roman" w:hAnsi="Times New Roman" w:cs="Times New Roman"/>
                <w:sz w:val="24"/>
                <w:szCs w:val="24"/>
              </w:rPr>
              <w:t xml:space="preserve"> вдоль волокон даже во время </w:t>
            </w:r>
            <w:proofErr w:type="gramStart"/>
            <w:r w:rsidRPr="001937EB">
              <w:rPr>
                <w:rFonts w:ascii="Times New Roman" w:eastAsia="Times New Roman" w:hAnsi="Times New Roman" w:cs="Times New Roman"/>
                <w:sz w:val="24"/>
                <w:szCs w:val="24"/>
              </w:rPr>
              <w:t>самый</w:t>
            </w:r>
            <w:proofErr w:type="gramEnd"/>
            <w:r w:rsidRPr="001937EB">
              <w:rPr>
                <w:rFonts w:ascii="Times New Roman" w:eastAsia="Times New Roman" w:hAnsi="Times New Roman" w:cs="Times New Roman"/>
                <w:sz w:val="24"/>
                <w:szCs w:val="24"/>
              </w:rPr>
              <w:t xml:space="preserve"> тончайших порезов, а в высушенном виде она становится прочной и не коробится. Обработка древесины липы – одно удовольствие, ведь она легко полируется, окрашивается и покрывается лаком.</w:t>
            </w:r>
            <w:r w:rsidRPr="001937EB">
              <w:rPr>
                <w:rStyle w:val="ad"/>
                <w:rFonts w:ascii="Times New Roman" w:eastAsia="Times New Roman" w:hAnsi="Times New Roman" w:cs="Times New Roman"/>
                <w:sz w:val="24"/>
                <w:szCs w:val="24"/>
              </w:rPr>
              <w:footnoteReference w:id="3"/>
            </w:r>
          </w:p>
        </w:tc>
      </w:tr>
    </w:tbl>
    <w:p w:rsidR="00521A6B" w:rsidRPr="001937EB" w:rsidRDefault="00521A6B" w:rsidP="001937EB">
      <w:pPr>
        <w:rPr>
          <w:rFonts w:ascii="Times New Roman" w:eastAsia="Times New Roman" w:hAnsi="Times New Roman" w:cs="Times New Roman"/>
          <w:sz w:val="24"/>
          <w:szCs w:val="24"/>
        </w:rPr>
        <w:sectPr w:rsidR="00521A6B" w:rsidRPr="001937EB" w:rsidSect="004166DB">
          <w:type w:val="continuous"/>
          <w:pgSz w:w="11906" w:h="16838"/>
          <w:pgMar w:top="1134" w:right="850" w:bottom="1134" w:left="1701" w:header="708" w:footer="708" w:gutter="0"/>
          <w:cols w:space="709"/>
          <w:docGrid w:linePitch="360"/>
        </w:sectPr>
      </w:pPr>
    </w:p>
    <w:p w:rsidR="00521A6B" w:rsidRPr="001937EB" w:rsidRDefault="00521A6B" w:rsidP="001937EB">
      <w:pPr>
        <w:shd w:val="clear" w:color="auto" w:fill="FFFFFF"/>
        <w:spacing w:before="100" w:beforeAutospacing="1" w:after="100" w:afterAutospacing="1"/>
        <w:jc w:val="center"/>
        <w:outlineLvl w:val="1"/>
        <w:rPr>
          <w:rFonts w:ascii="Times New Roman" w:eastAsia="Times New Roman" w:hAnsi="Times New Roman" w:cs="Times New Roman"/>
          <w:b/>
          <w:bCs/>
          <w:color w:val="000000"/>
          <w:sz w:val="26"/>
          <w:szCs w:val="26"/>
        </w:rPr>
      </w:pPr>
      <w:r w:rsidRPr="001937EB">
        <w:rPr>
          <w:rFonts w:ascii="Times New Roman" w:eastAsia="Times New Roman" w:hAnsi="Times New Roman" w:cs="Times New Roman"/>
          <w:b/>
          <w:bCs/>
          <w:color w:val="000000"/>
          <w:sz w:val="26"/>
          <w:szCs w:val="26"/>
        </w:rPr>
        <w:lastRenderedPageBreak/>
        <w:t>Технология изготовления</w:t>
      </w:r>
    </w:p>
    <w:tbl>
      <w:tblPr>
        <w:tblStyle w:val="a8"/>
        <w:tblW w:w="0" w:type="auto"/>
        <w:tblLook w:val="04A0" w:firstRow="1" w:lastRow="0" w:firstColumn="1" w:lastColumn="0" w:noHBand="0" w:noVBand="1"/>
      </w:tblPr>
      <w:tblGrid>
        <w:gridCol w:w="3510"/>
        <w:gridCol w:w="6060"/>
      </w:tblGrid>
      <w:tr w:rsidR="00521A6B" w:rsidRPr="001937EB" w:rsidTr="00A4079D">
        <w:tc>
          <w:tcPr>
            <w:tcW w:w="3510" w:type="dxa"/>
          </w:tcPr>
          <w:p w:rsidR="00521A6B" w:rsidRPr="001937EB" w:rsidRDefault="00521A6B" w:rsidP="001937EB">
            <w:pPr>
              <w:spacing w:before="100" w:beforeAutospacing="1" w:after="100" w:afterAutospacing="1" w:line="276" w:lineRule="auto"/>
              <w:jc w:val="center"/>
              <w:outlineLvl w:val="1"/>
              <w:rPr>
                <w:rFonts w:ascii="Times New Roman" w:eastAsia="Times New Roman" w:hAnsi="Times New Roman" w:cs="Times New Roman"/>
                <w:bCs/>
                <w:color w:val="000000"/>
                <w:sz w:val="26"/>
                <w:szCs w:val="26"/>
              </w:rPr>
            </w:pPr>
            <w:r w:rsidRPr="001937EB">
              <w:rPr>
                <w:rFonts w:ascii="Times New Roman" w:eastAsia="Times New Roman" w:hAnsi="Times New Roman" w:cs="Times New Roman"/>
                <w:bCs/>
                <w:color w:val="000000"/>
                <w:sz w:val="26"/>
                <w:szCs w:val="26"/>
              </w:rPr>
              <w:t>Этапы работы</w:t>
            </w:r>
          </w:p>
        </w:tc>
        <w:tc>
          <w:tcPr>
            <w:tcW w:w="6060" w:type="dxa"/>
          </w:tcPr>
          <w:p w:rsidR="00521A6B" w:rsidRPr="001937EB" w:rsidRDefault="00521A6B" w:rsidP="001937EB">
            <w:pPr>
              <w:spacing w:before="100" w:beforeAutospacing="1" w:after="100" w:afterAutospacing="1" w:line="276" w:lineRule="auto"/>
              <w:jc w:val="center"/>
              <w:outlineLvl w:val="1"/>
              <w:rPr>
                <w:rFonts w:ascii="Times New Roman" w:eastAsia="Times New Roman" w:hAnsi="Times New Roman" w:cs="Times New Roman"/>
                <w:bCs/>
                <w:color w:val="000000"/>
                <w:sz w:val="26"/>
                <w:szCs w:val="26"/>
              </w:rPr>
            </w:pPr>
            <w:r w:rsidRPr="001937EB">
              <w:rPr>
                <w:rFonts w:ascii="Times New Roman" w:eastAsia="Times New Roman" w:hAnsi="Times New Roman" w:cs="Times New Roman"/>
                <w:bCs/>
                <w:color w:val="000000"/>
                <w:sz w:val="26"/>
                <w:szCs w:val="26"/>
              </w:rPr>
              <w:t>Фото</w:t>
            </w:r>
          </w:p>
        </w:tc>
      </w:tr>
      <w:tr w:rsidR="00521A6B" w:rsidRPr="001937EB" w:rsidTr="00A4079D">
        <w:tc>
          <w:tcPr>
            <w:tcW w:w="3510" w:type="dxa"/>
          </w:tcPr>
          <w:p w:rsidR="00521A6B" w:rsidRPr="001937EB" w:rsidRDefault="00521A6B"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r w:rsidRPr="001937EB">
              <w:rPr>
                <w:rFonts w:ascii="Times New Roman" w:eastAsia="Times New Roman" w:hAnsi="Times New Roman" w:cs="Times New Roman"/>
                <w:bCs/>
                <w:color w:val="000000"/>
                <w:sz w:val="26"/>
                <w:szCs w:val="26"/>
              </w:rPr>
              <w:t>1. Разработка эскиза</w:t>
            </w:r>
          </w:p>
        </w:tc>
        <w:tc>
          <w:tcPr>
            <w:tcW w:w="6060" w:type="dxa"/>
          </w:tcPr>
          <w:p w:rsidR="00521A6B" w:rsidRPr="001937EB" w:rsidRDefault="00521A6B" w:rsidP="001937EB">
            <w:pPr>
              <w:spacing w:line="276" w:lineRule="auto"/>
              <w:jc w:val="center"/>
              <w:outlineLvl w:val="1"/>
              <w:rPr>
                <w:rFonts w:ascii="Times New Roman" w:eastAsia="Times New Roman" w:hAnsi="Times New Roman" w:cs="Times New Roman"/>
                <w:b/>
                <w:bCs/>
                <w:color w:val="000000"/>
                <w:sz w:val="26"/>
                <w:szCs w:val="26"/>
              </w:rPr>
            </w:pPr>
          </w:p>
          <w:p w:rsidR="00521A6B" w:rsidRPr="001937EB" w:rsidRDefault="00A725A1" w:rsidP="001937EB">
            <w:pPr>
              <w:spacing w:line="276" w:lineRule="auto"/>
              <w:jc w:val="center"/>
              <w:outlineLvl w:val="1"/>
              <w:rPr>
                <w:rFonts w:ascii="Times New Roman" w:eastAsia="Times New Roman" w:hAnsi="Times New Roman" w:cs="Times New Roman"/>
                <w:b/>
                <w:bCs/>
                <w:color w:val="000000"/>
                <w:sz w:val="26"/>
                <w:szCs w:val="26"/>
              </w:rPr>
            </w:pPr>
            <w:r>
              <w:rPr>
                <w:noProof/>
              </w:rPr>
              <w:drawing>
                <wp:inline distT="0" distB="0" distL="0" distR="0" wp14:anchorId="3A73A9DC" wp14:editId="02482FF2">
                  <wp:extent cx="1523153" cy="1866900"/>
                  <wp:effectExtent l="0" t="0" r="1270" b="0"/>
                  <wp:docPr id="4" name="Рисунок 4" descr="https://sun9-18.userapi.com/impg/bX4pbDiuzlH8abfz_duwdPE9abo1W58HHxOLRA/X1tCWpjt2zM.jpg?size=810x1080&amp;quality=95&amp;sign=1af10e841d70939c3ec9e525885bb6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8.userapi.com/impg/bX4pbDiuzlH8abfz_duwdPE9abo1W58HHxOLRA/X1tCWpjt2zM.jpg?size=810x1080&amp;quality=95&amp;sign=1af10e841d70939c3ec9e525885bb60a&amp;type=albu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669" b="3404"/>
                          <a:stretch/>
                        </pic:blipFill>
                        <pic:spPr bwMode="auto">
                          <a:xfrm>
                            <a:off x="0" y="0"/>
                            <a:ext cx="1524635" cy="1868716"/>
                          </a:xfrm>
                          <a:prstGeom prst="rect">
                            <a:avLst/>
                          </a:prstGeom>
                          <a:noFill/>
                          <a:ln>
                            <a:noFill/>
                          </a:ln>
                          <a:extLst>
                            <a:ext uri="{53640926-AAD7-44D8-BBD7-CCE9431645EC}">
                              <a14:shadowObscured xmlns:a14="http://schemas.microsoft.com/office/drawing/2010/main"/>
                            </a:ext>
                          </a:extLst>
                        </pic:spPr>
                      </pic:pic>
                    </a:graphicData>
                  </a:graphic>
                </wp:inline>
              </w:drawing>
            </w:r>
          </w:p>
          <w:p w:rsidR="00521A6B" w:rsidRPr="001937EB" w:rsidRDefault="00521A6B" w:rsidP="001937EB">
            <w:pPr>
              <w:spacing w:line="276" w:lineRule="auto"/>
              <w:outlineLvl w:val="1"/>
              <w:rPr>
                <w:rFonts w:ascii="Times New Roman" w:eastAsia="Times New Roman" w:hAnsi="Times New Roman" w:cs="Times New Roman"/>
                <w:b/>
                <w:bCs/>
                <w:color w:val="000000"/>
                <w:sz w:val="26"/>
                <w:szCs w:val="26"/>
              </w:rPr>
            </w:pPr>
          </w:p>
        </w:tc>
      </w:tr>
      <w:tr w:rsidR="00521A6B" w:rsidRPr="001937EB" w:rsidTr="00A4079D">
        <w:tc>
          <w:tcPr>
            <w:tcW w:w="3510" w:type="dxa"/>
          </w:tcPr>
          <w:p w:rsidR="00521A6B" w:rsidRPr="001937EB" w:rsidRDefault="00521A6B" w:rsidP="001937EB">
            <w:pPr>
              <w:spacing w:before="100" w:beforeAutospacing="1" w:after="100" w:afterAutospacing="1" w:line="276" w:lineRule="auto"/>
              <w:outlineLvl w:val="1"/>
              <w:rPr>
                <w:rFonts w:ascii="Times New Roman" w:eastAsia="Times New Roman" w:hAnsi="Times New Roman" w:cs="Times New Roman"/>
                <w:bCs/>
                <w:color w:val="000000"/>
                <w:sz w:val="26"/>
                <w:szCs w:val="26"/>
              </w:rPr>
            </w:pPr>
            <w:r w:rsidRPr="001937EB">
              <w:rPr>
                <w:rFonts w:ascii="Times New Roman" w:eastAsia="Times New Roman" w:hAnsi="Times New Roman" w:cs="Times New Roman"/>
                <w:bCs/>
                <w:color w:val="000000"/>
                <w:sz w:val="26"/>
                <w:szCs w:val="26"/>
              </w:rPr>
              <w:t>2. Подготовка мате</w:t>
            </w:r>
            <w:r w:rsidR="00717493">
              <w:rPr>
                <w:rFonts w:ascii="Times New Roman" w:eastAsia="Times New Roman" w:hAnsi="Times New Roman" w:cs="Times New Roman"/>
                <w:bCs/>
                <w:color w:val="000000"/>
                <w:sz w:val="26"/>
                <w:szCs w:val="26"/>
              </w:rPr>
              <w:t>риала, склеивание рамы</w:t>
            </w:r>
          </w:p>
        </w:tc>
        <w:tc>
          <w:tcPr>
            <w:tcW w:w="6060" w:type="dxa"/>
          </w:tcPr>
          <w:p w:rsidR="00521A6B" w:rsidRPr="001937EB" w:rsidRDefault="00521A6B" w:rsidP="001937EB">
            <w:pPr>
              <w:spacing w:line="276" w:lineRule="auto"/>
              <w:jc w:val="center"/>
              <w:outlineLvl w:val="1"/>
              <w:rPr>
                <w:rFonts w:ascii="Times New Roman" w:eastAsia="Times New Roman" w:hAnsi="Times New Roman" w:cs="Times New Roman"/>
                <w:b/>
                <w:bCs/>
                <w:color w:val="000000"/>
                <w:sz w:val="26"/>
                <w:szCs w:val="26"/>
              </w:rPr>
            </w:pPr>
          </w:p>
          <w:p w:rsidR="00521A6B" w:rsidRPr="001937EB" w:rsidRDefault="00A4079D" w:rsidP="001937EB">
            <w:pPr>
              <w:spacing w:line="276" w:lineRule="auto"/>
              <w:jc w:val="center"/>
              <w:outlineLvl w:val="1"/>
              <w:rPr>
                <w:rFonts w:ascii="Times New Roman" w:eastAsia="Times New Roman" w:hAnsi="Times New Roman" w:cs="Times New Roman"/>
                <w:b/>
                <w:bCs/>
                <w:color w:val="000000"/>
                <w:sz w:val="26"/>
                <w:szCs w:val="26"/>
              </w:rPr>
            </w:pPr>
            <w:r>
              <w:rPr>
                <w:noProof/>
              </w:rPr>
              <w:drawing>
                <wp:inline distT="0" distB="0" distL="0" distR="0" wp14:anchorId="1CD1B17C" wp14:editId="3392A6AF">
                  <wp:extent cx="2035128" cy="2486025"/>
                  <wp:effectExtent l="0" t="0" r="3810" b="0"/>
                  <wp:docPr id="5" name="Рисунок 5" descr="https://sun9-42.userapi.com/impg/TBb2iLL5hJp1HcosMei61ghKXlX8tRi3WwrO7w/b-R8vsFuCUY.jpg?size=810x1080&amp;quality=95&amp;sign=42c2fc0a5460a05f884377e9b6fcf6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2.userapi.com/impg/TBb2iLL5hJp1HcosMei61ghKXlX8tRi3WwrO7w/b-R8vsFuCUY.jpg?size=810x1080&amp;quality=95&amp;sign=42c2fc0a5460a05f884377e9b6fcf652&amp;type=album"/>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83"/>
                          <a:stretch/>
                        </pic:blipFill>
                        <pic:spPr bwMode="auto">
                          <a:xfrm>
                            <a:off x="0" y="0"/>
                            <a:ext cx="2044483" cy="2497453"/>
                          </a:xfrm>
                          <a:prstGeom prst="rect">
                            <a:avLst/>
                          </a:prstGeom>
                          <a:noFill/>
                          <a:ln>
                            <a:noFill/>
                          </a:ln>
                          <a:extLst>
                            <a:ext uri="{53640926-AAD7-44D8-BBD7-CCE9431645EC}">
                              <a14:shadowObscured xmlns:a14="http://schemas.microsoft.com/office/drawing/2010/main"/>
                            </a:ext>
                          </a:extLst>
                        </pic:spPr>
                      </pic:pic>
                    </a:graphicData>
                  </a:graphic>
                </wp:inline>
              </w:drawing>
            </w:r>
          </w:p>
          <w:p w:rsidR="00521A6B" w:rsidRPr="001937EB" w:rsidRDefault="00521A6B" w:rsidP="001937EB">
            <w:pPr>
              <w:spacing w:line="276" w:lineRule="auto"/>
              <w:outlineLvl w:val="1"/>
              <w:rPr>
                <w:rFonts w:ascii="Times New Roman" w:eastAsia="Times New Roman" w:hAnsi="Times New Roman" w:cs="Times New Roman"/>
                <w:b/>
                <w:bCs/>
                <w:color w:val="000000"/>
                <w:sz w:val="26"/>
                <w:szCs w:val="26"/>
              </w:rPr>
            </w:pPr>
          </w:p>
        </w:tc>
      </w:tr>
      <w:tr w:rsidR="00521A6B" w:rsidRPr="001937EB" w:rsidTr="00A4079D">
        <w:tc>
          <w:tcPr>
            <w:tcW w:w="3510" w:type="dxa"/>
          </w:tcPr>
          <w:p w:rsidR="00521A6B" w:rsidRPr="001937EB" w:rsidRDefault="00521A6B"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r w:rsidRPr="001937EB">
              <w:rPr>
                <w:rFonts w:ascii="Times New Roman" w:eastAsia="Times New Roman" w:hAnsi="Times New Roman" w:cs="Times New Roman"/>
                <w:bCs/>
                <w:color w:val="000000"/>
                <w:sz w:val="26"/>
                <w:szCs w:val="26"/>
              </w:rPr>
              <w:t>3.</w:t>
            </w:r>
            <w:r w:rsidR="00717493">
              <w:rPr>
                <w:rFonts w:ascii="Times New Roman" w:eastAsia="Times New Roman" w:hAnsi="Times New Roman" w:cs="Times New Roman"/>
                <w:bCs/>
                <w:color w:val="000000"/>
                <w:sz w:val="26"/>
                <w:szCs w:val="26"/>
              </w:rPr>
              <w:t xml:space="preserve"> Перевод рисунка на основу</w:t>
            </w:r>
          </w:p>
          <w:p w:rsidR="00521A6B" w:rsidRPr="001937EB" w:rsidRDefault="00521A6B"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p>
          <w:p w:rsidR="00521A6B" w:rsidRPr="001937EB" w:rsidRDefault="00521A6B"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p>
          <w:p w:rsidR="00521A6B" w:rsidRPr="001937EB" w:rsidRDefault="00521A6B"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p>
          <w:p w:rsidR="00521A6B" w:rsidRPr="001937EB" w:rsidRDefault="00521A6B"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p>
        </w:tc>
        <w:tc>
          <w:tcPr>
            <w:tcW w:w="6060" w:type="dxa"/>
          </w:tcPr>
          <w:p w:rsidR="00521A6B" w:rsidRPr="001937EB" w:rsidRDefault="00521A6B" w:rsidP="00A4079D">
            <w:pPr>
              <w:spacing w:line="276" w:lineRule="auto"/>
              <w:outlineLvl w:val="1"/>
              <w:rPr>
                <w:rFonts w:ascii="Times New Roman" w:eastAsia="Times New Roman" w:hAnsi="Times New Roman" w:cs="Times New Roman"/>
                <w:b/>
                <w:bCs/>
                <w:color w:val="000000"/>
                <w:sz w:val="26"/>
                <w:szCs w:val="26"/>
              </w:rPr>
            </w:pPr>
          </w:p>
          <w:p w:rsidR="006F7DCD" w:rsidRDefault="00A4079D" w:rsidP="001937EB">
            <w:pPr>
              <w:spacing w:line="276" w:lineRule="auto"/>
              <w:jc w:val="center"/>
              <w:outlineLvl w:val="1"/>
              <w:rPr>
                <w:rFonts w:ascii="Times New Roman" w:eastAsia="Times New Roman" w:hAnsi="Times New Roman" w:cs="Times New Roman"/>
                <w:b/>
                <w:bCs/>
                <w:color w:val="000000"/>
                <w:sz w:val="26"/>
                <w:szCs w:val="26"/>
              </w:rPr>
            </w:pPr>
            <w:r>
              <w:rPr>
                <w:noProof/>
              </w:rPr>
              <w:drawing>
                <wp:inline distT="0" distB="0" distL="0" distR="0" wp14:anchorId="4A2F6F34" wp14:editId="18C9FF60">
                  <wp:extent cx="2056069" cy="2571750"/>
                  <wp:effectExtent l="0" t="0" r="1905" b="0"/>
                  <wp:docPr id="6" name="Рисунок 6" descr="https://sun9-10.userapi.com/impg/XE2qNXG0-YlsKdSLLnzys9305m2WxN5y6OGHLg/0S4HEEaRQ54.jpg?size=810x1080&amp;quality=95&amp;sign=8672d48609ae1ff0b726f2037481ad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0.userapi.com/impg/XE2qNXG0-YlsKdSLLnzys9305m2WxN5y6OGHLg/0S4HEEaRQ54.jpg?size=810x1080&amp;quality=95&amp;sign=8672d48609ae1ff0b726f2037481add2&amp;type=albu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190"/>
                          <a:stretch/>
                        </pic:blipFill>
                        <pic:spPr bwMode="auto">
                          <a:xfrm>
                            <a:off x="0" y="0"/>
                            <a:ext cx="2066868" cy="2585258"/>
                          </a:xfrm>
                          <a:prstGeom prst="rect">
                            <a:avLst/>
                          </a:prstGeom>
                          <a:noFill/>
                          <a:ln>
                            <a:noFill/>
                          </a:ln>
                          <a:extLst>
                            <a:ext uri="{53640926-AAD7-44D8-BBD7-CCE9431645EC}">
                              <a14:shadowObscured xmlns:a14="http://schemas.microsoft.com/office/drawing/2010/main"/>
                            </a:ext>
                          </a:extLst>
                        </pic:spPr>
                      </pic:pic>
                    </a:graphicData>
                  </a:graphic>
                </wp:inline>
              </w:drawing>
            </w:r>
          </w:p>
          <w:p w:rsidR="00A4079D" w:rsidRPr="001937EB" w:rsidRDefault="00A4079D" w:rsidP="00A4079D">
            <w:pPr>
              <w:spacing w:line="276" w:lineRule="auto"/>
              <w:outlineLvl w:val="1"/>
              <w:rPr>
                <w:rFonts w:ascii="Times New Roman" w:eastAsia="Times New Roman" w:hAnsi="Times New Roman" w:cs="Times New Roman"/>
                <w:b/>
                <w:bCs/>
                <w:color w:val="000000"/>
                <w:sz w:val="26"/>
                <w:szCs w:val="26"/>
              </w:rPr>
            </w:pPr>
          </w:p>
        </w:tc>
      </w:tr>
      <w:tr w:rsidR="00521A6B" w:rsidRPr="001937EB" w:rsidTr="00A4079D">
        <w:tc>
          <w:tcPr>
            <w:tcW w:w="3510" w:type="dxa"/>
          </w:tcPr>
          <w:p w:rsidR="00521A6B" w:rsidRPr="001937EB" w:rsidRDefault="00717493"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lastRenderedPageBreak/>
              <w:t>4.Просверливание отверстий, выпиливания лобзиком.</w:t>
            </w:r>
          </w:p>
        </w:tc>
        <w:tc>
          <w:tcPr>
            <w:tcW w:w="6060" w:type="dxa"/>
          </w:tcPr>
          <w:p w:rsidR="00A4079D" w:rsidRDefault="00A4079D" w:rsidP="001937EB">
            <w:pPr>
              <w:spacing w:line="276" w:lineRule="auto"/>
              <w:jc w:val="center"/>
              <w:outlineLvl w:val="1"/>
              <w:rPr>
                <w:rFonts w:ascii="Times New Roman" w:eastAsia="Times New Roman" w:hAnsi="Times New Roman" w:cs="Times New Roman"/>
                <w:b/>
                <w:bCs/>
                <w:color w:val="000000"/>
                <w:sz w:val="26"/>
                <w:szCs w:val="26"/>
              </w:rPr>
            </w:pPr>
          </w:p>
          <w:p w:rsidR="006F7DCD" w:rsidRPr="001937EB" w:rsidRDefault="00A4079D" w:rsidP="001937EB">
            <w:pPr>
              <w:spacing w:line="276" w:lineRule="auto"/>
              <w:jc w:val="center"/>
              <w:outlineLvl w:val="1"/>
              <w:rPr>
                <w:rFonts w:ascii="Times New Roman" w:eastAsia="Times New Roman" w:hAnsi="Times New Roman" w:cs="Times New Roman"/>
                <w:b/>
                <w:bCs/>
                <w:color w:val="000000"/>
                <w:sz w:val="26"/>
                <w:szCs w:val="26"/>
              </w:rPr>
            </w:pPr>
            <w:r>
              <w:rPr>
                <w:noProof/>
              </w:rPr>
              <w:drawing>
                <wp:inline distT="0" distB="0" distL="0" distR="0" wp14:anchorId="733FB942" wp14:editId="6EB31AE6">
                  <wp:extent cx="1739183" cy="2181225"/>
                  <wp:effectExtent l="0" t="0" r="0" b="0"/>
                  <wp:docPr id="7" name="Рисунок 7" descr="https://sun9-23.userapi.com/impg/0hkr81S-G2hAKH4mo-KvTe7nfFNnqSdDucIJpQ/Iwx8Xc7vZcU.jpg?size=810x1080&amp;quality=95&amp;sign=751c059875c90523fe96ea6f9f6a5b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3.userapi.com/impg/0hkr81S-G2hAKH4mo-KvTe7nfFNnqSdDucIJpQ/Iwx8Xc7vZcU.jpg?size=810x1080&amp;quality=95&amp;sign=751c059875c90523fe96ea6f9f6a5b80&amp;type=album"/>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937"/>
                          <a:stretch/>
                        </pic:blipFill>
                        <pic:spPr bwMode="auto">
                          <a:xfrm>
                            <a:off x="0" y="0"/>
                            <a:ext cx="1739183" cy="21812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9B75E3F" wp14:editId="74E48AC3">
                  <wp:extent cx="1657350" cy="2209799"/>
                  <wp:effectExtent l="0" t="0" r="0" b="635"/>
                  <wp:docPr id="8" name="Рисунок 8" descr="https://sun9-42.userapi.com/impg/2HzAWUS7VVugjrtQwZk6QO1cQkN5_Y9lOi9Ihw/MlF6GIyREz0.jpg?size=810x1080&amp;quality=95&amp;sign=8105a4af5f85d5a5b3cc3cf11ec4bd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2.userapi.com/impg/2HzAWUS7VVugjrtQwZk6QO1cQkN5_Y9lOi9Ihw/MlF6GIyREz0.jpg?size=810x1080&amp;quality=95&amp;sign=8105a4af5f85d5a5b3cc3cf11ec4bd9d&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661482" cy="2215308"/>
                          </a:xfrm>
                          <a:prstGeom prst="rect">
                            <a:avLst/>
                          </a:prstGeom>
                          <a:noFill/>
                          <a:ln>
                            <a:noFill/>
                          </a:ln>
                        </pic:spPr>
                      </pic:pic>
                    </a:graphicData>
                  </a:graphic>
                </wp:inline>
              </w:drawing>
            </w:r>
          </w:p>
          <w:p w:rsidR="00521A6B" w:rsidRPr="001937EB" w:rsidRDefault="00521A6B" w:rsidP="001937EB">
            <w:pPr>
              <w:spacing w:line="276" w:lineRule="auto"/>
              <w:outlineLvl w:val="1"/>
              <w:rPr>
                <w:rFonts w:ascii="Times New Roman" w:eastAsia="Times New Roman" w:hAnsi="Times New Roman" w:cs="Times New Roman"/>
                <w:b/>
                <w:bCs/>
                <w:color w:val="000000"/>
                <w:sz w:val="26"/>
                <w:szCs w:val="26"/>
              </w:rPr>
            </w:pPr>
          </w:p>
        </w:tc>
      </w:tr>
      <w:tr w:rsidR="00521A6B" w:rsidRPr="001937EB" w:rsidTr="00A4079D">
        <w:tc>
          <w:tcPr>
            <w:tcW w:w="3510" w:type="dxa"/>
          </w:tcPr>
          <w:p w:rsidR="00521A6B" w:rsidRPr="001937EB" w:rsidRDefault="00717493"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5.Выполнение прорезной резьбы, шлифование изделия</w:t>
            </w:r>
          </w:p>
        </w:tc>
        <w:tc>
          <w:tcPr>
            <w:tcW w:w="6060" w:type="dxa"/>
          </w:tcPr>
          <w:p w:rsidR="00521A6B" w:rsidRPr="001937EB" w:rsidRDefault="00521A6B" w:rsidP="001937EB">
            <w:pPr>
              <w:spacing w:line="276" w:lineRule="auto"/>
              <w:jc w:val="center"/>
              <w:outlineLvl w:val="1"/>
              <w:rPr>
                <w:rFonts w:ascii="Times New Roman" w:eastAsia="Times New Roman" w:hAnsi="Times New Roman" w:cs="Times New Roman"/>
                <w:b/>
                <w:bCs/>
                <w:color w:val="000000"/>
                <w:sz w:val="26"/>
                <w:szCs w:val="26"/>
              </w:rPr>
            </w:pPr>
          </w:p>
          <w:p w:rsidR="00521A6B" w:rsidRPr="001937EB" w:rsidRDefault="00717493" w:rsidP="00717493">
            <w:pPr>
              <w:spacing w:line="276" w:lineRule="auto"/>
              <w:jc w:val="center"/>
              <w:outlineLvl w:val="1"/>
              <w:rPr>
                <w:rFonts w:ascii="Times New Roman" w:eastAsia="Times New Roman" w:hAnsi="Times New Roman" w:cs="Times New Roman"/>
                <w:b/>
                <w:bCs/>
                <w:color w:val="000000"/>
                <w:sz w:val="26"/>
                <w:szCs w:val="26"/>
              </w:rPr>
            </w:pPr>
            <w:r>
              <w:rPr>
                <w:noProof/>
              </w:rPr>
              <w:drawing>
                <wp:inline distT="0" distB="0" distL="0" distR="0" wp14:anchorId="4465F9DB" wp14:editId="14B0C88E">
                  <wp:extent cx="1728787" cy="2305049"/>
                  <wp:effectExtent l="0" t="0" r="5080" b="635"/>
                  <wp:docPr id="9" name="Рисунок 9" descr="https://sun9-53.userapi.com/impg/yOuVKuGgf607jah0HU_yfgo7mcY_M8W0JQfIDw/TUmhenxuGms.jpg?size=810x1080&amp;quality=95&amp;sign=2dd3f8fc2324f6d30b9d9b06497ae5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3.userapi.com/impg/yOuVKuGgf607jah0HU_yfgo7mcY_M8W0JQfIDw/TUmhenxuGms.jpg?size=810x1080&amp;quality=95&amp;sign=2dd3f8fc2324f6d30b9d9b06497ae5e4&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456" cy="2313941"/>
                          </a:xfrm>
                          <a:prstGeom prst="rect">
                            <a:avLst/>
                          </a:prstGeom>
                          <a:noFill/>
                          <a:ln>
                            <a:noFill/>
                          </a:ln>
                        </pic:spPr>
                      </pic:pic>
                    </a:graphicData>
                  </a:graphic>
                </wp:inline>
              </w:drawing>
            </w:r>
            <w:r>
              <w:rPr>
                <w:noProof/>
              </w:rPr>
              <w:drawing>
                <wp:inline distT="0" distB="0" distL="0" distR="0" wp14:anchorId="1876CC5C" wp14:editId="208A9AFF">
                  <wp:extent cx="1740694" cy="2320925"/>
                  <wp:effectExtent l="0" t="0" r="0" b="3175"/>
                  <wp:docPr id="10" name="Рисунок 10" descr="https://sun9-57.userapi.com/impg/GlAnCRvVQ9KjEzyY5W-DtrV9dbNRftWBja_TTQ/lo21yXlqoUU.jpg?size=810x1080&amp;quality=95&amp;sign=7060902b513f358b820621ce909d7f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7.userapi.com/impg/GlAnCRvVQ9KjEzyY5W-DtrV9dbNRftWBja_TTQ/lo21yXlqoUU.jpg?size=810x1080&amp;quality=95&amp;sign=7060902b513f358b820621ce909d7f18&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4402" cy="2325869"/>
                          </a:xfrm>
                          <a:prstGeom prst="rect">
                            <a:avLst/>
                          </a:prstGeom>
                          <a:noFill/>
                          <a:ln>
                            <a:noFill/>
                          </a:ln>
                        </pic:spPr>
                      </pic:pic>
                    </a:graphicData>
                  </a:graphic>
                </wp:inline>
              </w:drawing>
            </w:r>
          </w:p>
          <w:p w:rsidR="00521A6B" w:rsidRPr="001937EB" w:rsidRDefault="00521A6B" w:rsidP="001937EB">
            <w:pPr>
              <w:spacing w:line="276" w:lineRule="auto"/>
              <w:outlineLvl w:val="1"/>
              <w:rPr>
                <w:rFonts w:ascii="Times New Roman" w:eastAsia="Times New Roman" w:hAnsi="Times New Roman" w:cs="Times New Roman"/>
                <w:b/>
                <w:bCs/>
                <w:color w:val="000000"/>
                <w:sz w:val="26"/>
                <w:szCs w:val="26"/>
              </w:rPr>
            </w:pPr>
          </w:p>
        </w:tc>
      </w:tr>
      <w:tr w:rsidR="00521A6B" w:rsidRPr="001937EB" w:rsidTr="00A4079D">
        <w:tc>
          <w:tcPr>
            <w:tcW w:w="3510" w:type="dxa"/>
          </w:tcPr>
          <w:p w:rsidR="00521A6B" w:rsidRPr="001937EB" w:rsidRDefault="00717493" w:rsidP="001937EB">
            <w:pPr>
              <w:spacing w:before="100" w:beforeAutospacing="1" w:after="100" w:afterAutospacing="1" w:line="276" w:lineRule="auto"/>
              <w:jc w:val="both"/>
              <w:outlineLvl w:val="1"/>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6. Отделка изделия, оформление творческой работы</w:t>
            </w:r>
          </w:p>
        </w:tc>
        <w:tc>
          <w:tcPr>
            <w:tcW w:w="6060" w:type="dxa"/>
          </w:tcPr>
          <w:p w:rsidR="00B40930" w:rsidRPr="001937EB" w:rsidRDefault="00B40930" w:rsidP="001937EB">
            <w:pPr>
              <w:spacing w:line="276" w:lineRule="auto"/>
              <w:jc w:val="center"/>
              <w:outlineLvl w:val="1"/>
              <w:rPr>
                <w:rFonts w:ascii="Times New Roman" w:eastAsia="Times New Roman" w:hAnsi="Times New Roman" w:cs="Times New Roman"/>
                <w:b/>
                <w:bCs/>
                <w:color w:val="000000"/>
                <w:sz w:val="26"/>
                <w:szCs w:val="26"/>
              </w:rPr>
            </w:pPr>
          </w:p>
          <w:p w:rsidR="00521A6B" w:rsidRPr="001937EB" w:rsidRDefault="00717493" w:rsidP="001937EB">
            <w:pPr>
              <w:spacing w:line="276" w:lineRule="auto"/>
              <w:jc w:val="center"/>
              <w:outlineLvl w:val="1"/>
              <w:rPr>
                <w:rFonts w:ascii="Times New Roman" w:eastAsia="Times New Roman" w:hAnsi="Times New Roman" w:cs="Times New Roman"/>
                <w:b/>
                <w:bCs/>
                <w:color w:val="000000"/>
                <w:sz w:val="26"/>
                <w:szCs w:val="26"/>
              </w:rPr>
            </w:pPr>
            <w:r>
              <w:rPr>
                <w:rFonts w:ascii="Times New Roman" w:eastAsia="Times New Roman" w:hAnsi="Times New Roman" w:cs="Times New Roman"/>
                <w:b/>
                <w:bCs/>
                <w:noProof/>
                <w:color w:val="000000"/>
                <w:sz w:val="26"/>
                <w:szCs w:val="26"/>
              </w:rPr>
              <w:drawing>
                <wp:inline distT="0" distB="0" distL="0" distR="0" wp14:anchorId="5829460A">
                  <wp:extent cx="2752725" cy="2949756"/>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5583" cy="2952819"/>
                          </a:xfrm>
                          <a:prstGeom prst="rect">
                            <a:avLst/>
                          </a:prstGeom>
                          <a:noFill/>
                        </pic:spPr>
                      </pic:pic>
                    </a:graphicData>
                  </a:graphic>
                </wp:inline>
              </w:drawing>
            </w:r>
          </w:p>
          <w:p w:rsidR="00521A6B" w:rsidRPr="001937EB" w:rsidRDefault="00521A6B" w:rsidP="001937EB">
            <w:pPr>
              <w:spacing w:line="276" w:lineRule="auto"/>
              <w:jc w:val="center"/>
              <w:outlineLvl w:val="1"/>
              <w:rPr>
                <w:rFonts w:ascii="Times New Roman" w:eastAsia="Times New Roman" w:hAnsi="Times New Roman" w:cs="Times New Roman"/>
                <w:b/>
                <w:bCs/>
                <w:color w:val="000000"/>
                <w:sz w:val="26"/>
                <w:szCs w:val="26"/>
              </w:rPr>
            </w:pPr>
          </w:p>
        </w:tc>
      </w:tr>
    </w:tbl>
    <w:p w:rsidR="00994859" w:rsidRPr="001937EB" w:rsidRDefault="00994859" w:rsidP="001937EB">
      <w:pPr>
        <w:shd w:val="clear" w:color="auto" w:fill="FFFFFF"/>
        <w:spacing w:before="100" w:beforeAutospacing="1" w:after="100" w:afterAutospacing="1"/>
        <w:outlineLvl w:val="1"/>
        <w:rPr>
          <w:rFonts w:ascii="Times New Roman" w:eastAsia="Times New Roman" w:hAnsi="Times New Roman" w:cs="Times New Roman"/>
          <w:bCs/>
          <w:color w:val="000000"/>
          <w:sz w:val="26"/>
          <w:szCs w:val="26"/>
        </w:rPr>
      </w:pPr>
    </w:p>
    <w:p w:rsidR="00521A6B" w:rsidRPr="001937EB" w:rsidRDefault="00521A6B" w:rsidP="00717493">
      <w:pPr>
        <w:widowControl w:val="0"/>
        <w:suppressAutoHyphens/>
        <w:autoSpaceDE w:val="0"/>
        <w:autoSpaceDN w:val="0"/>
        <w:adjustRightInd w:val="0"/>
        <w:spacing w:after="0"/>
        <w:jc w:val="center"/>
        <w:rPr>
          <w:rFonts w:ascii="Times New Roman CYR" w:hAnsi="Times New Roman CYR" w:cs="Times New Roman CYR"/>
          <w:sz w:val="26"/>
          <w:szCs w:val="26"/>
        </w:rPr>
      </w:pPr>
      <w:r w:rsidRPr="001937EB">
        <w:rPr>
          <w:rFonts w:ascii="Times New Roman CYR" w:hAnsi="Times New Roman CYR" w:cs="Times New Roman CYR"/>
          <w:b/>
          <w:sz w:val="26"/>
          <w:szCs w:val="26"/>
        </w:rPr>
        <w:t>Инструкция по технике безопасности при ручной обработке дерева</w:t>
      </w:r>
    </w:p>
    <w:p w:rsidR="00521A6B" w:rsidRPr="001937EB" w:rsidRDefault="00521A6B" w:rsidP="001937EB">
      <w:pPr>
        <w:widowControl w:val="0"/>
        <w:suppressAutoHyphens/>
        <w:autoSpaceDE w:val="0"/>
        <w:autoSpaceDN w:val="0"/>
        <w:adjustRightInd w:val="0"/>
        <w:spacing w:after="0"/>
        <w:jc w:val="both"/>
        <w:rPr>
          <w:rFonts w:ascii="Times New Roman CYR" w:hAnsi="Times New Roman CYR" w:cs="Times New Roman CYR"/>
          <w:b/>
          <w:sz w:val="26"/>
          <w:szCs w:val="26"/>
        </w:rPr>
      </w:pPr>
    </w:p>
    <w:p w:rsidR="00521A6B" w:rsidRPr="001937EB" w:rsidRDefault="00521A6B" w:rsidP="001937EB">
      <w:pPr>
        <w:widowControl w:val="0"/>
        <w:suppressAutoHyphens/>
        <w:autoSpaceDE w:val="0"/>
        <w:autoSpaceDN w:val="0"/>
        <w:adjustRightInd w:val="0"/>
        <w:spacing w:after="0"/>
        <w:jc w:val="both"/>
        <w:rPr>
          <w:rFonts w:ascii="Times New Roman CYR" w:hAnsi="Times New Roman CYR" w:cs="Times New Roman CYR"/>
          <w:b/>
          <w:i/>
          <w:sz w:val="26"/>
          <w:szCs w:val="26"/>
        </w:rPr>
      </w:pPr>
      <w:r w:rsidRPr="001937EB">
        <w:rPr>
          <w:rFonts w:ascii="Times New Roman CYR" w:hAnsi="Times New Roman CYR" w:cs="Times New Roman CYR"/>
          <w:b/>
          <w:i/>
          <w:sz w:val="26"/>
          <w:szCs w:val="26"/>
        </w:rPr>
        <w:t>Требования безопасности перед началом работы</w:t>
      </w:r>
    </w:p>
    <w:p w:rsidR="00521A6B" w:rsidRPr="001937EB" w:rsidRDefault="00521A6B" w:rsidP="001937EB">
      <w:pPr>
        <w:widowControl w:val="0"/>
        <w:numPr>
          <w:ilvl w:val="0"/>
          <w:numId w:val="2"/>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Подготовить рабочее место, инструменты, приспособления. Постоянно держать их в исправном состоянии.</w:t>
      </w:r>
    </w:p>
    <w:p w:rsidR="00521A6B" w:rsidRPr="001937EB" w:rsidRDefault="00521A6B" w:rsidP="001937EB">
      <w:pPr>
        <w:widowControl w:val="0"/>
        <w:numPr>
          <w:ilvl w:val="0"/>
          <w:numId w:val="2"/>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Привести в порядок рабочую одежду.</w:t>
      </w:r>
    </w:p>
    <w:p w:rsidR="00521A6B" w:rsidRPr="001937EB" w:rsidRDefault="00521A6B" w:rsidP="001937EB">
      <w:pPr>
        <w:widowControl w:val="0"/>
        <w:numPr>
          <w:ilvl w:val="0"/>
          <w:numId w:val="2"/>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Проверить освещение на рабочем месте.</w:t>
      </w:r>
    </w:p>
    <w:p w:rsidR="00521A6B" w:rsidRPr="001937EB" w:rsidRDefault="00521A6B" w:rsidP="001937EB">
      <w:pPr>
        <w:widowControl w:val="0"/>
        <w:suppressAutoHyphens/>
        <w:autoSpaceDE w:val="0"/>
        <w:autoSpaceDN w:val="0"/>
        <w:adjustRightInd w:val="0"/>
        <w:spacing w:after="0"/>
        <w:jc w:val="both"/>
        <w:rPr>
          <w:rFonts w:ascii="Times New Roman CYR" w:hAnsi="Times New Roman CYR" w:cs="Times New Roman CYR"/>
          <w:b/>
          <w:i/>
          <w:sz w:val="26"/>
          <w:szCs w:val="26"/>
        </w:rPr>
      </w:pPr>
      <w:r w:rsidRPr="001937EB">
        <w:rPr>
          <w:rFonts w:ascii="Times New Roman CYR" w:hAnsi="Times New Roman CYR" w:cs="Times New Roman CYR"/>
          <w:b/>
          <w:i/>
          <w:sz w:val="26"/>
          <w:szCs w:val="26"/>
        </w:rPr>
        <w:t>Техника безопасности во время работы</w:t>
      </w:r>
    </w:p>
    <w:p w:rsidR="00521A6B" w:rsidRPr="001937EB" w:rsidRDefault="00521A6B" w:rsidP="001937EB">
      <w:pPr>
        <w:widowControl w:val="0"/>
        <w:numPr>
          <w:ilvl w:val="0"/>
          <w:numId w:val="3"/>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Содержать рабочее место в чистоте, не допускать загромождения посторонними предметами, которые не используются в работе.</w:t>
      </w:r>
    </w:p>
    <w:p w:rsidR="00521A6B" w:rsidRPr="001937EB" w:rsidRDefault="00521A6B" w:rsidP="001937EB">
      <w:pPr>
        <w:widowControl w:val="0"/>
        <w:numPr>
          <w:ilvl w:val="0"/>
          <w:numId w:val="3"/>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Во время работы быть внимательным, не отвлекаться и не отвлекать других учащихся.</w:t>
      </w:r>
    </w:p>
    <w:p w:rsidR="00521A6B" w:rsidRPr="001937EB" w:rsidRDefault="00521A6B" w:rsidP="001937EB">
      <w:pPr>
        <w:widowControl w:val="0"/>
        <w:numPr>
          <w:ilvl w:val="0"/>
          <w:numId w:val="3"/>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Работать только в специальной одежде.</w:t>
      </w:r>
    </w:p>
    <w:p w:rsidR="00521A6B" w:rsidRPr="001937EB" w:rsidRDefault="00521A6B" w:rsidP="001937EB">
      <w:pPr>
        <w:widowControl w:val="0"/>
        <w:numPr>
          <w:ilvl w:val="0"/>
          <w:numId w:val="3"/>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Стамесками и резаками работать только в направлении от себя, вставая класть инструменты на стол.</w:t>
      </w:r>
    </w:p>
    <w:p w:rsidR="00521A6B" w:rsidRPr="001937EB" w:rsidRDefault="00521A6B" w:rsidP="001937EB">
      <w:pPr>
        <w:widowControl w:val="0"/>
        <w:numPr>
          <w:ilvl w:val="0"/>
          <w:numId w:val="3"/>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Хорошо закрепляйте своё изделие на поверхности стола или держите его так, чтобы работа инструментами не угрожала вашей безопасности.</w:t>
      </w:r>
    </w:p>
    <w:p w:rsidR="00521A6B" w:rsidRPr="001937EB" w:rsidRDefault="00521A6B" w:rsidP="001937EB">
      <w:pPr>
        <w:widowControl w:val="0"/>
        <w:numPr>
          <w:ilvl w:val="0"/>
          <w:numId w:val="3"/>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Передавать колющие и режущие предметы ручкой от себя, располагать их на столе острым концом от себя.</w:t>
      </w:r>
    </w:p>
    <w:p w:rsidR="00521A6B" w:rsidRPr="001937EB" w:rsidRDefault="00521A6B" w:rsidP="001937EB">
      <w:pPr>
        <w:widowControl w:val="0"/>
        <w:numPr>
          <w:ilvl w:val="0"/>
          <w:numId w:val="3"/>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Соблюдать порядок на рабочем месте.</w:t>
      </w:r>
    </w:p>
    <w:p w:rsidR="00521A6B" w:rsidRDefault="008D132E" w:rsidP="00717493">
      <w:pPr>
        <w:widowControl w:val="0"/>
        <w:numPr>
          <w:ilvl w:val="0"/>
          <w:numId w:val="3"/>
        </w:numPr>
        <w:suppressAutoHyphens/>
        <w:autoSpaceDE w:val="0"/>
        <w:autoSpaceDN w:val="0"/>
        <w:adjustRightInd w:val="0"/>
        <w:spacing w:after="0"/>
        <w:jc w:val="both"/>
        <w:rPr>
          <w:rFonts w:ascii="Times New Roman CYR" w:hAnsi="Times New Roman CYR" w:cs="Times New Roman CYR"/>
          <w:sz w:val="26"/>
          <w:szCs w:val="26"/>
        </w:rPr>
      </w:pPr>
      <w:r w:rsidRPr="001937EB">
        <w:rPr>
          <w:rFonts w:ascii="Times New Roman CYR" w:hAnsi="Times New Roman CYR" w:cs="Times New Roman CYR"/>
          <w:sz w:val="26"/>
          <w:szCs w:val="26"/>
        </w:rPr>
        <w:t>После лакирования</w:t>
      </w:r>
      <w:r w:rsidR="00521A6B" w:rsidRPr="001937EB">
        <w:rPr>
          <w:rFonts w:ascii="Times New Roman CYR" w:hAnsi="Times New Roman CYR" w:cs="Times New Roman CYR"/>
          <w:sz w:val="26"/>
          <w:szCs w:val="26"/>
        </w:rPr>
        <w:t xml:space="preserve"> изделия руки вымыть мылом под краном.</w:t>
      </w:r>
    </w:p>
    <w:p w:rsidR="00717493" w:rsidRPr="00717493" w:rsidRDefault="00717493" w:rsidP="00B6419D">
      <w:pPr>
        <w:widowControl w:val="0"/>
        <w:suppressAutoHyphens/>
        <w:autoSpaceDE w:val="0"/>
        <w:autoSpaceDN w:val="0"/>
        <w:adjustRightInd w:val="0"/>
        <w:spacing w:after="0"/>
        <w:ind w:left="690"/>
        <w:jc w:val="both"/>
        <w:rPr>
          <w:rFonts w:ascii="Times New Roman CYR" w:hAnsi="Times New Roman CYR" w:cs="Times New Roman CYR"/>
          <w:sz w:val="26"/>
          <w:szCs w:val="26"/>
        </w:rPr>
      </w:pPr>
    </w:p>
    <w:p w:rsidR="00521A6B" w:rsidRPr="001937EB" w:rsidRDefault="00521A6B" w:rsidP="001937EB">
      <w:pPr>
        <w:shd w:val="clear" w:color="auto" w:fill="FFFFFF"/>
        <w:spacing w:before="100" w:beforeAutospacing="1" w:after="100" w:afterAutospacing="1"/>
        <w:jc w:val="center"/>
        <w:outlineLvl w:val="1"/>
        <w:rPr>
          <w:rFonts w:ascii="Times New Roman" w:eastAsia="Times New Roman" w:hAnsi="Times New Roman" w:cs="Times New Roman"/>
          <w:b/>
          <w:bCs/>
          <w:color w:val="000000"/>
          <w:sz w:val="26"/>
          <w:szCs w:val="26"/>
        </w:rPr>
      </w:pPr>
      <w:r w:rsidRPr="001937EB">
        <w:rPr>
          <w:rFonts w:ascii="Times New Roman" w:eastAsia="Times New Roman" w:hAnsi="Times New Roman" w:cs="Times New Roman"/>
          <w:b/>
          <w:bCs/>
          <w:color w:val="000000"/>
          <w:sz w:val="26"/>
          <w:szCs w:val="26"/>
        </w:rPr>
        <w:t>Экология</w:t>
      </w:r>
    </w:p>
    <w:p w:rsidR="00521A6B" w:rsidRPr="00717493" w:rsidRDefault="00521A6B" w:rsidP="00717493">
      <w:pPr>
        <w:ind w:firstLine="708"/>
        <w:jc w:val="both"/>
        <w:rPr>
          <w:rFonts w:ascii="Times New Roman" w:hAnsi="Times New Roman" w:cs="Times New Roman"/>
          <w:sz w:val="26"/>
          <w:szCs w:val="26"/>
        </w:rPr>
      </w:pPr>
      <w:r w:rsidRPr="00717493">
        <w:rPr>
          <w:rFonts w:ascii="Times New Roman" w:hAnsi="Times New Roman" w:cs="Times New Roman"/>
          <w:sz w:val="26"/>
          <w:szCs w:val="26"/>
        </w:rPr>
        <w:t xml:space="preserve">Дерево - природный, экологически чистый материал, который способен создать атмосферу спокойствия и умиротворения в доме. Ведь о его полезных свойствах написано тысячи трудов, а тесная взаимосвязь с человеком использовалась еще нашими дальними предками. Именно поэтому дерево возглавляет топ самых популярных природных материалов. </w:t>
      </w:r>
    </w:p>
    <w:p w:rsidR="00994859" w:rsidRPr="00717493" w:rsidRDefault="00994859" w:rsidP="00717493">
      <w:pPr>
        <w:jc w:val="both"/>
        <w:rPr>
          <w:rFonts w:ascii="Times New Roman" w:hAnsi="Times New Roman" w:cs="Times New Roman"/>
          <w:sz w:val="26"/>
          <w:szCs w:val="26"/>
        </w:rPr>
      </w:pPr>
    </w:p>
    <w:p w:rsidR="00994859" w:rsidRPr="001937EB" w:rsidRDefault="00994859" w:rsidP="001937EB">
      <w:pPr>
        <w:widowControl w:val="0"/>
        <w:suppressAutoHyphens/>
        <w:autoSpaceDE w:val="0"/>
        <w:autoSpaceDN w:val="0"/>
        <w:adjustRightInd w:val="0"/>
        <w:spacing w:after="0"/>
        <w:ind w:firstLine="708"/>
        <w:jc w:val="both"/>
        <w:rPr>
          <w:sz w:val="26"/>
          <w:szCs w:val="26"/>
          <w:shd w:val="clear" w:color="auto" w:fill="FFFFFF"/>
        </w:rPr>
      </w:pPr>
    </w:p>
    <w:p w:rsidR="00994859" w:rsidRPr="001937EB" w:rsidRDefault="00994859" w:rsidP="001937EB">
      <w:pPr>
        <w:widowControl w:val="0"/>
        <w:suppressAutoHyphens/>
        <w:autoSpaceDE w:val="0"/>
        <w:autoSpaceDN w:val="0"/>
        <w:adjustRightInd w:val="0"/>
        <w:spacing w:after="0"/>
        <w:ind w:firstLine="708"/>
        <w:jc w:val="both"/>
        <w:rPr>
          <w:sz w:val="26"/>
          <w:szCs w:val="26"/>
          <w:shd w:val="clear" w:color="auto" w:fill="FFFFFF"/>
        </w:rPr>
      </w:pPr>
    </w:p>
    <w:p w:rsidR="00994859" w:rsidRPr="001937EB" w:rsidRDefault="00994859" w:rsidP="001937EB">
      <w:pPr>
        <w:widowControl w:val="0"/>
        <w:suppressAutoHyphens/>
        <w:autoSpaceDE w:val="0"/>
        <w:autoSpaceDN w:val="0"/>
        <w:adjustRightInd w:val="0"/>
        <w:spacing w:after="0"/>
        <w:ind w:firstLine="708"/>
        <w:jc w:val="both"/>
        <w:rPr>
          <w:sz w:val="26"/>
          <w:szCs w:val="26"/>
          <w:shd w:val="clear" w:color="auto" w:fill="FFFFFF"/>
        </w:rPr>
      </w:pPr>
    </w:p>
    <w:p w:rsidR="00994859" w:rsidRPr="001937EB" w:rsidRDefault="00994859" w:rsidP="001937EB">
      <w:pPr>
        <w:widowControl w:val="0"/>
        <w:suppressAutoHyphens/>
        <w:autoSpaceDE w:val="0"/>
        <w:autoSpaceDN w:val="0"/>
        <w:adjustRightInd w:val="0"/>
        <w:spacing w:after="0"/>
        <w:ind w:firstLine="708"/>
        <w:jc w:val="both"/>
        <w:rPr>
          <w:sz w:val="26"/>
          <w:szCs w:val="26"/>
          <w:shd w:val="clear" w:color="auto" w:fill="FFFFFF"/>
        </w:rPr>
      </w:pPr>
    </w:p>
    <w:p w:rsidR="00994859" w:rsidRPr="001937EB" w:rsidRDefault="00994859" w:rsidP="001937EB">
      <w:pPr>
        <w:widowControl w:val="0"/>
        <w:suppressAutoHyphens/>
        <w:autoSpaceDE w:val="0"/>
        <w:autoSpaceDN w:val="0"/>
        <w:adjustRightInd w:val="0"/>
        <w:spacing w:after="0"/>
        <w:ind w:firstLine="708"/>
        <w:jc w:val="both"/>
        <w:rPr>
          <w:sz w:val="26"/>
          <w:szCs w:val="26"/>
          <w:shd w:val="clear" w:color="auto" w:fill="FFFFFF"/>
        </w:rPr>
      </w:pPr>
    </w:p>
    <w:p w:rsidR="00521A6B" w:rsidRDefault="00521A6B" w:rsidP="001937EB">
      <w:pPr>
        <w:widowControl w:val="0"/>
        <w:suppressAutoHyphens/>
        <w:autoSpaceDE w:val="0"/>
        <w:autoSpaceDN w:val="0"/>
        <w:adjustRightInd w:val="0"/>
        <w:spacing w:after="0"/>
        <w:jc w:val="both"/>
        <w:rPr>
          <w:sz w:val="26"/>
          <w:szCs w:val="26"/>
          <w:shd w:val="clear" w:color="auto" w:fill="FFFFFF"/>
        </w:rPr>
      </w:pPr>
    </w:p>
    <w:p w:rsidR="00717493" w:rsidRDefault="00717493" w:rsidP="001937EB">
      <w:pPr>
        <w:widowControl w:val="0"/>
        <w:suppressAutoHyphens/>
        <w:autoSpaceDE w:val="0"/>
        <w:autoSpaceDN w:val="0"/>
        <w:adjustRightInd w:val="0"/>
        <w:spacing w:after="0"/>
        <w:jc w:val="both"/>
        <w:rPr>
          <w:sz w:val="26"/>
          <w:szCs w:val="26"/>
          <w:shd w:val="clear" w:color="auto" w:fill="FFFFFF"/>
        </w:rPr>
      </w:pPr>
    </w:p>
    <w:p w:rsidR="00717493" w:rsidRDefault="00717493" w:rsidP="001937EB">
      <w:pPr>
        <w:widowControl w:val="0"/>
        <w:suppressAutoHyphens/>
        <w:autoSpaceDE w:val="0"/>
        <w:autoSpaceDN w:val="0"/>
        <w:adjustRightInd w:val="0"/>
        <w:spacing w:after="0"/>
        <w:jc w:val="both"/>
        <w:rPr>
          <w:sz w:val="26"/>
          <w:szCs w:val="26"/>
          <w:shd w:val="clear" w:color="auto" w:fill="FFFFFF"/>
        </w:rPr>
      </w:pPr>
    </w:p>
    <w:p w:rsidR="00717493" w:rsidRPr="001937EB" w:rsidRDefault="00717493" w:rsidP="001937EB">
      <w:pPr>
        <w:widowControl w:val="0"/>
        <w:suppressAutoHyphens/>
        <w:autoSpaceDE w:val="0"/>
        <w:autoSpaceDN w:val="0"/>
        <w:adjustRightInd w:val="0"/>
        <w:spacing w:after="0"/>
        <w:jc w:val="both"/>
        <w:rPr>
          <w:sz w:val="26"/>
          <w:szCs w:val="26"/>
          <w:shd w:val="clear" w:color="auto" w:fill="FFFFFF"/>
        </w:rPr>
      </w:pPr>
    </w:p>
    <w:p w:rsidR="00521A6B" w:rsidRDefault="00521A6B" w:rsidP="001937EB">
      <w:pPr>
        <w:widowControl w:val="0"/>
        <w:suppressAutoHyphens/>
        <w:autoSpaceDE w:val="0"/>
        <w:autoSpaceDN w:val="0"/>
        <w:adjustRightInd w:val="0"/>
        <w:spacing w:after="0"/>
        <w:jc w:val="center"/>
        <w:rPr>
          <w:rFonts w:ascii="Times New Roman CYR" w:hAnsi="Times New Roman CYR" w:cs="Times New Roman CYR"/>
          <w:b/>
          <w:sz w:val="26"/>
          <w:szCs w:val="26"/>
        </w:rPr>
      </w:pPr>
      <w:r w:rsidRPr="001937EB">
        <w:rPr>
          <w:rFonts w:ascii="Times New Roman CYR" w:hAnsi="Times New Roman CYR" w:cs="Times New Roman CYR"/>
          <w:b/>
          <w:sz w:val="26"/>
          <w:szCs w:val="26"/>
        </w:rPr>
        <w:t>Экономическое обоснование</w:t>
      </w:r>
    </w:p>
    <w:tbl>
      <w:tblPr>
        <w:tblStyle w:val="a8"/>
        <w:tblW w:w="0" w:type="auto"/>
        <w:tblLook w:val="04A0" w:firstRow="1" w:lastRow="0" w:firstColumn="1" w:lastColumn="0" w:noHBand="0" w:noVBand="1"/>
      </w:tblPr>
      <w:tblGrid>
        <w:gridCol w:w="2392"/>
        <w:gridCol w:w="2393"/>
        <w:gridCol w:w="2393"/>
        <w:gridCol w:w="2393"/>
      </w:tblGrid>
      <w:tr w:rsidR="00212414" w:rsidRPr="000C6F53" w:rsidTr="00F17FB2">
        <w:tc>
          <w:tcPr>
            <w:tcW w:w="2392" w:type="dxa"/>
          </w:tcPr>
          <w:p w:rsidR="00212414" w:rsidRPr="000C6F53" w:rsidRDefault="00212414" w:rsidP="00F17FB2">
            <w:pPr>
              <w:pStyle w:val="Default"/>
              <w:spacing w:line="276" w:lineRule="auto"/>
              <w:jc w:val="both"/>
              <w:rPr>
                <w:rFonts w:eastAsia="Times New Roman"/>
                <w:color w:val="auto"/>
                <w:sz w:val="26"/>
                <w:szCs w:val="26"/>
              </w:rPr>
            </w:pPr>
            <w:r w:rsidRPr="000C6F53">
              <w:rPr>
                <w:rFonts w:eastAsia="Times New Roman"/>
                <w:color w:val="auto"/>
                <w:sz w:val="26"/>
                <w:szCs w:val="26"/>
              </w:rPr>
              <w:t>Наименование материала</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sidRPr="000C6F53">
              <w:rPr>
                <w:rFonts w:eastAsia="Times New Roman"/>
                <w:color w:val="auto"/>
                <w:sz w:val="26"/>
                <w:szCs w:val="26"/>
              </w:rPr>
              <w:t>Цена</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sidRPr="000C6F53">
              <w:rPr>
                <w:rFonts w:eastAsia="Times New Roman"/>
                <w:color w:val="auto"/>
                <w:sz w:val="26"/>
                <w:szCs w:val="26"/>
              </w:rPr>
              <w:t>Расход</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sidRPr="000C6F53">
              <w:rPr>
                <w:rFonts w:eastAsia="Times New Roman"/>
                <w:color w:val="auto"/>
                <w:sz w:val="26"/>
                <w:szCs w:val="26"/>
              </w:rPr>
              <w:t>Стоимость</w:t>
            </w:r>
          </w:p>
        </w:tc>
      </w:tr>
      <w:tr w:rsidR="00212414" w:rsidRPr="000C6F53" w:rsidTr="00F17FB2">
        <w:tc>
          <w:tcPr>
            <w:tcW w:w="2392" w:type="dxa"/>
          </w:tcPr>
          <w:p w:rsidR="00212414" w:rsidRPr="000C6F53" w:rsidRDefault="00212414" w:rsidP="00F17FB2">
            <w:pPr>
              <w:pStyle w:val="Default"/>
              <w:spacing w:line="276" w:lineRule="auto"/>
              <w:jc w:val="both"/>
              <w:rPr>
                <w:rFonts w:eastAsia="Times New Roman"/>
                <w:b/>
                <w:color w:val="auto"/>
                <w:sz w:val="26"/>
                <w:szCs w:val="26"/>
              </w:rPr>
            </w:pPr>
            <w:r w:rsidRPr="000C6F53">
              <w:rPr>
                <w:rFonts w:eastAsia="Times New Roman"/>
                <w:color w:val="auto"/>
                <w:sz w:val="26"/>
                <w:szCs w:val="26"/>
              </w:rPr>
              <w:t>Доска липовая</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sidRPr="000C6F53">
              <w:rPr>
                <w:rFonts w:eastAsia="Times New Roman"/>
                <w:color w:val="auto"/>
                <w:sz w:val="26"/>
                <w:szCs w:val="26"/>
              </w:rPr>
              <w:t xml:space="preserve">8000 р. -1 </w:t>
            </w:r>
            <w:proofErr w:type="spellStart"/>
            <w:r w:rsidRPr="000C6F53">
              <w:rPr>
                <w:rFonts w:eastAsia="Times New Roman"/>
                <w:color w:val="auto"/>
                <w:sz w:val="26"/>
                <w:szCs w:val="26"/>
              </w:rPr>
              <w:t>куб</w:t>
            </w:r>
            <w:proofErr w:type="gramStart"/>
            <w:r w:rsidRPr="000C6F53">
              <w:rPr>
                <w:rFonts w:eastAsia="Times New Roman"/>
                <w:color w:val="auto"/>
                <w:sz w:val="26"/>
                <w:szCs w:val="26"/>
              </w:rPr>
              <w:t>.м</w:t>
            </w:r>
            <w:proofErr w:type="spellEnd"/>
            <w:proofErr w:type="gramEnd"/>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1,5 метра</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 xml:space="preserve">400 </w:t>
            </w:r>
            <w:r w:rsidRPr="000C6F53">
              <w:rPr>
                <w:rFonts w:eastAsia="Times New Roman"/>
                <w:color w:val="auto"/>
                <w:sz w:val="26"/>
                <w:szCs w:val="26"/>
              </w:rPr>
              <w:t>руб.</w:t>
            </w:r>
          </w:p>
        </w:tc>
      </w:tr>
      <w:tr w:rsidR="00212414" w:rsidRPr="000C6F53" w:rsidTr="00F17FB2">
        <w:tc>
          <w:tcPr>
            <w:tcW w:w="2392" w:type="dxa"/>
          </w:tcPr>
          <w:p w:rsidR="00212414" w:rsidRPr="000C6F53" w:rsidRDefault="00212414" w:rsidP="00F17FB2">
            <w:pPr>
              <w:pStyle w:val="Default"/>
              <w:spacing w:line="276" w:lineRule="auto"/>
              <w:jc w:val="both"/>
              <w:rPr>
                <w:rFonts w:eastAsia="Times New Roman"/>
                <w:color w:val="auto"/>
                <w:sz w:val="26"/>
                <w:szCs w:val="26"/>
              </w:rPr>
            </w:pPr>
            <w:r w:rsidRPr="000C6F53">
              <w:rPr>
                <w:rFonts w:eastAsia="Times New Roman"/>
                <w:color w:val="auto"/>
                <w:sz w:val="26"/>
                <w:szCs w:val="26"/>
              </w:rPr>
              <w:t>Наждачная бумага</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 xml:space="preserve">1 </w:t>
            </w:r>
            <w:proofErr w:type="spellStart"/>
            <w:proofErr w:type="gramStart"/>
            <w:r>
              <w:rPr>
                <w:rFonts w:eastAsia="Times New Roman"/>
                <w:color w:val="auto"/>
                <w:sz w:val="26"/>
                <w:szCs w:val="26"/>
              </w:rPr>
              <w:t>шт</w:t>
            </w:r>
            <w:proofErr w:type="spellEnd"/>
            <w:proofErr w:type="gramEnd"/>
            <w:r>
              <w:rPr>
                <w:rFonts w:eastAsia="Times New Roman"/>
                <w:color w:val="auto"/>
                <w:sz w:val="26"/>
                <w:szCs w:val="26"/>
              </w:rPr>
              <w:t xml:space="preserve"> - 4</w:t>
            </w:r>
            <w:r w:rsidRPr="000C6F53">
              <w:rPr>
                <w:rFonts w:eastAsia="Times New Roman"/>
                <w:color w:val="auto"/>
                <w:sz w:val="26"/>
                <w:szCs w:val="26"/>
              </w:rPr>
              <w:t>0 руб.</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 xml:space="preserve">3 </w:t>
            </w:r>
            <w:proofErr w:type="spellStart"/>
            <w:proofErr w:type="gramStart"/>
            <w:r>
              <w:rPr>
                <w:rFonts w:eastAsia="Times New Roman"/>
                <w:color w:val="auto"/>
                <w:sz w:val="26"/>
                <w:szCs w:val="26"/>
              </w:rPr>
              <w:t>шт</w:t>
            </w:r>
            <w:proofErr w:type="spellEnd"/>
            <w:proofErr w:type="gramEnd"/>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1</w:t>
            </w:r>
            <w:r w:rsidRPr="000C6F53">
              <w:rPr>
                <w:rFonts w:eastAsia="Times New Roman"/>
                <w:color w:val="auto"/>
                <w:sz w:val="26"/>
                <w:szCs w:val="26"/>
              </w:rPr>
              <w:t>20 руб.</w:t>
            </w:r>
          </w:p>
        </w:tc>
      </w:tr>
      <w:tr w:rsidR="00212414" w:rsidRPr="000C6F53" w:rsidTr="00F17FB2">
        <w:tc>
          <w:tcPr>
            <w:tcW w:w="2392"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Пилки для лобзика</w:t>
            </w:r>
          </w:p>
        </w:tc>
        <w:tc>
          <w:tcPr>
            <w:tcW w:w="2393" w:type="dxa"/>
          </w:tcPr>
          <w:p w:rsidR="00212414"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100 руб. – 20 шт.</w:t>
            </w:r>
          </w:p>
        </w:tc>
        <w:tc>
          <w:tcPr>
            <w:tcW w:w="2393" w:type="dxa"/>
          </w:tcPr>
          <w:p w:rsidR="00212414"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20 шт.</w:t>
            </w:r>
          </w:p>
        </w:tc>
        <w:tc>
          <w:tcPr>
            <w:tcW w:w="2393" w:type="dxa"/>
          </w:tcPr>
          <w:p w:rsidR="00212414"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100 руб.</w:t>
            </w:r>
          </w:p>
        </w:tc>
      </w:tr>
      <w:tr w:rsidR="00212414" w:rsidRPr="000C6F53" w:rsidTr="00F17FB2">
        <w:tc>
          <w:tcPr>
            <w:tcW w:w="2392" w:type="dxa"/>
          </w:tcPr>
          <w:p w:rsidR="00212414" w:rsidRPr="000C6F53" w:rsidRDefault="00212414" w:rsidP="00F17FB2">
            <w:pPr>
              <w:pStyle w:val="Default"/>
              <w:spacing w:line="276" w:lineRule="auto"/>
              <w:jc w:val="both"/>
              <w:rPr>
                <w:rFonts w:eastAsia="Times New Roman"/>
                <w:b/>
                <w:color w:val="auto"/>
                <w:sz w:val="26"/>
                <w:szCs w:val="26"/>
              </w:rPr>
            </w:pPr>
            <w:r w:rsidRPr="000C6F53">
              <w:rPr>
                <w:rFonts w:eastAsia="Times New Roman"/>
                <w:color w:val="auto"/>
                <w:sz w:val="26"/>
                <w:szCs w:val="26"/>
              </w:rPr>
              <w:t>Лак акриловый</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400</w:t>
            </w:r>
            <w:r w:rsidRPr="000C6F53">
              <w:rPr>
                <w:rFonts w:eastAsia="Times New Roman"/>
                <w:color w:val="auto"/>
                <w:sz w:val="26"/>
                <w:szCs w:val="26"/>
              </w:rPr>
              <w:t xml:space="preserve"> руб. – 1 л</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sidRPr="000C6F53">
              <w:rPr>
                <w:rFonts w:eastAsia="Times New Roman"/>
                <w:color w:val="auto"/>
                <w:sz w:val="26"/>
                <w:szCs w:val="26"/>
              </w:rPr>
              <w:t>50 г.</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 xml:space="preserve">20 </w:t>
            </w:r>
            <w:r w:rsidRPr="000C6F53">
              <w:rPr>
                <w:rFonts w:eastAsia="Times New Roman"/>
                <w:color w:val="auto"/>
                <w:sz w:val="26"/>
                <w:szCs w:val="26"/>
              </w:rPr>
              <w:t>руб.</w:t>
            </w:r>
          </w:p>
        </w:tc>
      </w:tr>
      <w:tr w:rsidR="00212414" w:rsidRPr="000C6F53" w:rsidTr="00F17FB2">
        <w:tc>
          <w:tcPr>
            <w:tcW w:w="2392" w:type="dxa"/>
          </w:tcPr>
          <w:p w:rsidR="00212414" w:rsidRPr="000C6F53" w:rsidRDefault="00212414" w:rsidP="00F17FB2">
            <w:pPr>
              <w:pStyle w:val="Default"/>
              <w:spacing w:line="276" w:lineRule="auto"/>
              <w:jc w:val="both"/>
              <w:rPr>
                <w:rFonts w:eastAsia="Times New Roman"/>
                <w:color w:val="auto"/>
                <w:sz w:val="26"/>
                <w:szCs w:val="26"/>
              </w:rPr>
            </w:pPr>
            <w:r w:rsidRPr="000C6F53">
              <w:rPr>
                <w:rFonts w:eastAsia="Times New Roman"/>
                <w:color w:val="auto"/>
                <w:sz w:val="26"/>
                <w:szCs w:val="26"/>
              </w:rPr>
              <w:t>Всего</w:t>
            </w:r>
          </w:p>
        </w:tc>
        <w:tc>
          <w:tcPr>
            <w:tcW w:w="2393" w:type="dxa"/>
          </w:tcPr>
          <w:p w:rsidR="00212414" w:rsidRPr="000C6F53" w:rsidRDefault="00212414" w:rsidP="00F17FB2">
            <w:pPr>
              <w:pStyle w:val="Default"/>
              <w:spacing w:line="276" w:lineRule="auto"/>
              <w:jc w:val="both"/>
              <w:rPr>
                <w:rFonts w:eastAsia="Times New Roman"/>
                <w:color w:val="auto"/>
                <w:sz w:val="26"/>
                <w:szCs w:val="26"/>
              </w:rPr>
            </w:pPr>
          </w:p>
        </w:tc>
        <w:tc>
          <w:tcPr>
            <w:tcW w:w="2393" w:type="dxa"/>
          </w:tcPr>
          <w:p w:rsidR="00212414" w:rsidRPr="000C6F53" w:rsidRDefault="00212414" w:rsidP="00F17FB2">
            <w:pPr>
              <w:pStyle w:val="Default"/>
              <w:spacing w:line="276" w:lineRule="auto"/>
              <w:jc w:val="both"/>
              <w:rPr>
                <w:rFonts w:eastAsia="Times New Roman"/>
                <w:color w:val="auto"/>
                <w:sz w:val="26"/>
                <w:szCs w:val="26"/>
              </w:rPr>
            </w:pPr>
          </w:p>
        </w:tc>
        <w:tc>
          <w:tcPr>
            <w:tcW w:w="2393" w:type="dxa"/>
          </w:tcPr>
          <w:p w:rsidR="00212414" w:rsidRPr="000C6F53" w:rsidRDefault="00212414" w:rsidP="00F17FB2">
            <w:pPr>
              <w:pStyle w:val="Default"/>
              <w:spacing w:line="276" w:lineRule="auto"/>
              <w:jc w:val="both"/>
              <w:rPr>
                <w:rFonts w:eastAsia="Times New Roman"/>
                <w:color w:val="auto"/>
                <w:sz w:val="26"/>
                <w:szCs w:val="26"/>
              </w:rPr>
            </w:pPr>
            <w:r>
              <w:rPr>
                <w:rFonts w:eastAsia="Times New Roman"/>
                <w:color w:val="auto"/>
                <w:sz w:val="26"/>
                <w:szCs w:val="26"/>
              </w:rPr>
              <w:t>640 рублей</w:t>
            </w:r>
          </w:p>
        </w:tc>
      </w:tr>
    </w:tbl>
    <w:p w:rsidR="00521A6B" w:rsidRPr="001937EB" w:rsidRDefault="00521A6B" w:rsidP="001937EB">
      <w:pPr>
        <w:spacing w:after="0"/>
        <w:jc w:val="both"/>
        <w:rPr>
          <w:rFonts w:ascii="Times New Roman" w:eastAsia="Times New Roman" w:hAnsi="Times New Roman" w:cs="Times New Roman"/>
          <w:sz w:val="26"/>
          <w:szCs w:val="26"/>
        </w:rPr>
      </w:pPr>
    </w:p>
    <w:p w:rsidR="00521A6B" w:rsidRDefault="00521A6B" w:rsidP="001937EB">
      <w:pPr>
        <w:spacing w:after="0"/>
        <w:jc w:val="both"/>
        <w:rPr>
          <w:rFonts w:ascii="Times New Roman" w:eastAsia="Times New Roman" w:hAnsi="Times New Roman" w:cs="Times New Roman"/>
          <w:sz w:val="26"/>
          <w:szCs w:val="26"/>
        </w:rPr>
      </w:pPr>
      <w:r w:rsidRPr="001937EB">
        <w:rPr>
          <w:rFonts w:ascii="Times New Roman" w:eastAsia="Times New Roman" w:hAnsi="Times New Roman" w:cs="Times New Roman"/>
          <w:sz w:val="26"/>
          <w:szCs w:val="26"/>
        </w:rPr>
        <w:t xml:space="preserve">       </w:t>
      </w:r>
      <w:r w:rsidRPr="001937EB">
        <w:rPr>
          <w:rFonts w:ascii="Times New Roman" w:eastAsia="Times New Roman" w:hAnsi="Times New Roman" w:cs="Times New Roman"/>
          <w:sz w:val="26"/>
          <w:szCs w:val="26"/>
        </w:rPr>
        <w:tab/>
        <w:t>В себестоимость изделия не входит стоимость работы, так как работа была изготовлена мною лично. Изделие делали в светлое время суток, поэтому затрат на электроэнергию не было. Поэтому проектная работа вносит экономию в семейный бюджет семьи, указывает на целесообразность ее выполнения.</w:t>
      </w:r>
    </w:p>
    <w:p w:rsidR="007C3206" w:rsidRPr="001937EB" w:rsidRDefault="007C3206" w:rsidP="001937EB">
      <w:pPr>
        <w:spacing w:after="0"/>
        <w:jc w:val="both"/>
        <w:rPr>
          <w:rFonts w:ascii="Times New Roman" w:eastAsia="Times New Roman" w:hAnsi="Times New Roman" w:cs="Times New Roman"/>
          <w:sz w:val="26"/>
          <w:szCs w:val="26"/>
        </w:rPr>
      </w:pPr>
    </w:p>
    <w:p w:rsidR="00521A6B" w:rsidRDefault="00521A6B" w:rsidP="001937EB">
      <w:pPr>
        <w:shd w:val="clear" w:color="auto" w:fill="FFFFFF"/>
        <w:spacing w:before="100" w:beforeAutospacing="1" w:after="100" w:afterAutospacing="1"/>
        <w:jc w:val="center"/>
        <w:outlineLvl w:val="1"/>
        <w:rPr>
          <w:rFonts w:ascii="Times New Roman" w:eastAsia="Times New Roman" w:hAnsi="Times New Roman" w:cs="Times New Roman"/>
          <w:b/>
          <w:bCs/>
          <w:color w:val="000000"/>
          <w:sz w:val="26"/>
          <w:szCs w:val="26"/>
        </w:rPr>
      </w:pPr>
      <w:r w:rsidRPr="001937EB">
        <w:rPr>
          <w:rFonts w:ascii="Times New Roman" w:eastAsia="Times New Roman" w:hAnsi="Times New Roman" w:cs="Times New Roman"/>
          <w:b/>
          <w:bCs/>
          <w:color w:val="000000"/>
          <w:sz w:val="26"/>
          <w:szCs w:val="26"/>
        </w:rPr>
        <w:t>Самоанализ</w:t>
      </w:r>
    </w:p>
    <w:p w:rsidR="007C3206" w:rsidRDefault="00212414" w:rsidP="00212414">
      <w:pPr>
        <w:shd w:val="clear" w:color="auto" w:fill="FFFFFF"/>
        <w:spacing w:after="0" w:line="240" w:lineRule="auto"/>
        <w:jc w:val="both"/>
        <w:rPr>
          <w:rFonts w:ascii="Times New Roman" w:eastAsia="Times New Roman" w:hAnsi="Times New Roman" w:cs="Times New Roman"/>
          <w:sz w:val="26"/>
          <w:szCs w:val="26"/>
        </w:rPr>
      </w:pPr>
      <w:r w:rsidRPr="0021241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sidRPr="001937EB">
        <w:rPr>
          <w:rFonts w:ascii="Times New Roman" w:eastAsia="Times New Roman" w:hAnsi="Times New Roman" w:cs="Times New Roman"/>
          <w:sz w:val="26"/>
          <w:szCs w:val="26"/>
        </w:rPr>
        <w:t xml:space="preserve">      Я доволен своей работой, так как добился желаемой цели</w:t>
      </w:r>
      <w:r>
        <w:rPr>
          <w:rFonts w:ascii="Times New Roman" w:eastAsia="Times New Roman" w:hAnsi="Times New Roman" w:cs="Times New Roman"/>
          <w:sz w:val="26"/>
          <w:szCs w:val="26"/>
        </w:rPr>
        <w:t>, изделие</w:t>
      </w:r>
      <w:r w:rsidRPr="00212414">
        <w:rPr>
          <w:rFonts w:ascii="Times New Roman" w:eastAsia="Times New Roman" w:hAnsi="Times New Roman" w:cs="Times New Roman"/>
          <w:sz w:val="26"/>
          <w:szCs w:val="26"/>
        </w:rPr>
        <w:t xml:space="preserve"> из натуральной древе</w:t>
      </w:r>
      <w:r>
        <w:rPr>
          <w:rFonts w:ascii="Times New Roman" w:eastAsia="Times New Roman" w:hAnsi="Times New Roman" w:cs="Times New Roman"/>
          <w:sz w:val="26"/>
          <w:szCs w:val="26"/>
        </w:rPr>
        <w:t>сины экологически безопасны, оно</w:t>
      </w:r>
      <w:r w:rsidRPr="00212414">
        <w:rPr>
          <w:rFonts w:ascii="Times New Roman" w:eastAsia="Times New Roman" w:hAnsi="Times New Roman" w:cs="Times New Roman"/>
          <w:sz w:val="26"/>
          <w:szCs w:val="26"/>
        </w:rPr>
        <w:t xml:space="preserve"> не наносят </w:t>
      </w:r>
      <w:r>
        <w:rPr>
          <w:rFonts w:ascii="Times New Roman" w:eastAsia="Times New Roman" w:hAnsi="Times New Roman" w:cs="Times New Roman"/>
          <w:sz w:val="26"/>
          <w:szCs w:val="26"/>
        </w:rPr>
        <w:t>вред окружающей среде</w:t>
      </w:r>
      <w:r w:rsidRPr="00212414">
        <w:rPr>
          <w:rFonts w:ascii="Times New Roman" w:eastAsia="Times New Roman" w:hAnsi="Times New Roman" w:cs="Times New Roman"/>
          <w:sz w:val="26"/>
          <w:szCs w:val="26"/>
        </w:rPr>
        <w:t>.  Изготавливать рамку для зеркала своими руками выгодно, так как она намного дешевле, чем в магазине.  Изделие удобно в использовании, улучшает интерьер помещения, не занимает много места. Все технологические операции соблюдены, изготовленное изделие полностью соответствует намеченной цели.  Рама получилась необычная по дизайну, великолепного качества исполнения. Она представляет собой самостоятельное произведение, насыщенное не только техническими, но и художественными находками.</w:t>
      </w:r>
      <w:r>
        <w:rPr>
          <w:rFonts w:ascii="Times New Roman" w:eastAsia="Times New Roman" w:hAnsi="Times New Roman" w:cs="Times New Roman"/>
          <w:sz w:val="26"/>
          <w:szCs w:val="26"/>
        </w:rPr>
        <w:t xml:space="preserve"> </w:t>
      </w:r>
      <w:r w:rsidRPr="001937EB">
        <w:rPr>
          <w:rFonts w:ascii="Times New Roman" w:eastAsia="Times New Roman" w:hAnsi="Times New Roman" w:cs="Times New Roman"/>
          <w:sz w:val="26"/>
          <w:szCs w:val="26"/>
        </w:rPr>
        <w:t>Кто ищет новые варианты, тот полон новых идей и постоянно стремится к совершенству.</w:t>
      </w:r>
    </w:p>
    <w:p w:rsidR="00B6419D" w:rsidRPr="00212414" w:rsidRDefault="00B6419D" w:rsidP="00212414">
      <w:pPr>
        <w:shd w:val="clear" w:color="auto" w:fill="FFFFFF"/>
        <w:spacing w:after="0" w:line="240" w:lineRule="auto"/>
        <w:jc w:val="both"/>
        <w:rPr>
          <w:rFonts w:ascii="Times New Roman" w:eastAsia="Times New Roman" w:hAnsi="Times New Roman" w:cs="Times New Roman"/>
          <w:sz w:val="26"/>
          <w:szCs w:val="26"/>
        </w:rPr>
      </w:pPr>
    </w:p>
    <w:p w:rsidR="00212414" w:rsidRPr="001937EB" w:rsidRDefault="00521A6B" w:rsidP="00E12FBA">
      <w:pPr>
        <w:shd w:val="clear" w:color="auto" w:fill="FFFFFF"/>
        <w:spacing w:before="100" w:beforeAutospacing="1" w:after="100" w:afterAutospacing="1"/>
        <w:jc w:val="center"/>
        <w:outlineLvl w:val="1"/>
        <w:rPr>
          <w:rFonts w:ascii="Times New Roman" w:eastAsia="Times New Roman" w:hAnsi="Times New Roman" w:cs="Times New Roman"/>
          <w:b/>
          <w:bCs/>
          <w:color w:val="000000"/>
          <w:sz w:val="26"/>
          <w:szCs w:val="26"/>
        </w:rPr>
      </w:pPr>
      <w:r w:rsidRPr="001937EB">
        <w:rPr>
          <w:rFonts w:ascii="Times New Roman" w:eastAsia="Times New Roman" w:hAnsi="Times New Roman" w:cs="Times New Roman"/>
          <w:b/>
          <w:bCs/>
          <w:color w:val="000000"/>
          <w:sz w:val="26"/>
          <w:szCs w:val="26"/>
        </w:rPr>
        <w:t>Список литературы</w:t>
      </w:r>
    </w:p>
    <w:p w:rsidR="00521A6B" w:rsidRDefault="00890DC5" w:rsidP="00B6419D">
      <w:pPr>
        <w:pStyle w:val="a7"/>
        <w:numPr>
          <w:ilvl w:val="0"/>
          <w:numId w:val="5"/>
        </w:numPr>
        <w:spacing w:after="0"/>
        <w:jc w:val="both"/>
        <w:rPr>
          <w:rFonts w:ascii="Times New Roman" w:hAnsi="Times New Roman" w:cs="Times New Roman"/>
          <w:sz w:val="26"/>
          <w:szCs w:val="26"/>
        </w:rPr>
      </w:pPr>
      <w:hyperlink r:id="rId35" w:history="1">
        <w:r w:rsidR="00212414" w:rsidRPr="00F60D40">
          <w:rPr>
            <w:rStyle w:val="a6"/>
            <w:rFonts w:ascii="Times New Roman" w:hAnsi="Times New Roman" w:cs="Times New Roman"/>
            <w:sz w:val="26"/>
            <w:szCs w:val="26"/>
          </w:rPr>
          <w:t>https://infourok.ru/statya-o-tehnike-rezbi-po-derevu-keltskie-motivi-3569505.html</w:t>
        </w:r>
      </w:hyperlink>
    </w:p>
    <w:p w:rsidR="00E12FBA" w:rsidRDefault="00890DC5" w:rsidP="00B6419D">
      <w:pPr>
        <w:pStyle w:val="a7"/>
        <w:numPr>
          <w:ilvl w:val="0"/>
          <w:numId w:val="5"/>
        </w:numPr>
        <w:rPr>
          <w:rFonts w:ascii="Times New Roman" w:hAnsi="Times New Roman" w:cs="Times New Roman"/>
          <w:sz w:val="26"/>
          <w:szCs w:val="26"/>
        </w:rPr>
      </w:pPr>
      <w:hyperlink r:id="rId36" w:history="1">
        <w:r w:rsidR="00E12FBA" w:rsidRPr="00F60D40">
          <w:rPr>
            <w:rStyle w:val="a6"/>
            <w:rFonts w:ascii="Times New Roman" w:hAnsi="Times New Roman" w:cs="Times New Roman"/>
            <w:sz w:val="26"/>
            <w:szCs w:val="26"/>
          </w:rPr>
          <w:t>https://infourok.ru/statya-o-tehnike-rezbi-po-derevu-keltskie-motivi-3569505.html</w:t>
        </w:r>
      </w:hyperlink>
    </w:p>
    <w:p w:rsidR="00521A6B" w:rsidRPr="00E12FBA" w:rsidRDefault="00890DC5" w:rsidP="00B6419D">
      <w:pPr>
        <w:pStyle w:val="a7"/>
        <w:numPr>
          <w:ilvl w:val="0"/>
          <w:numId w:val="5"/>
        </w:numPr>
        <w:rPr>
          <w:rStyle w:val="a6"/>
          <w:rFonts w:ascii="Times New Roman" w:hAnsi="Times New Roman" w:cs="Times New Roman"/>
          <w:color w:val="auto"/>
          <w:sz w:val="26"/>
          <w:szCs w:val="26"/>
          <w:u w:val="none"/>
        </w:rPr>
      </w:pPr>
      <w:hyperlink r:id="rId37" w:history="1">
        <w:r w:rsidR="00521A6B" w:rsidRPr="00E12FBA">
          <w:rPr>
            <w:rStyle w:val="a6"/>
            <w:rFonts w:ascii="Times New Roman" w:hAnsi="Times New Roman" w:cs="Times New Roman"/>
            <w:sz w:val="26"/>
            <w:szCs w:val="26"/>
          </w:rPr>
          <w:t>https://dzen.ru/a/YmvxR-vHxVkfhY1e</w:t>
        </w:r>
      </w:hyperlink>
    </w:p>
    <w:p w:rsidR="007C3206" w:rsidRPr="007C3206" w:rsidRDefault="00890DC5" w:rsidP="00B6419D">
      <w:pPr>
        <w:pStyle w:val="ab"/>
        <w:numPr>
          <w:ilvl w:val="0"/>
          <w:numId w:val="5"/>
        </w:numPr>
        <w:spacing w:line="276" w:lineRule="auto"/>
        <w:rPr>
          <w:rFonts w:ascii="Times New Roman" w:hAnsi="Times New Roman" w:cs="Times New Roman"/>
          <w:sz w:val="26"/>
          <w:szCs w:val="26"/>
        </w:rPr>
      </w:pPr>
      <w:hyperlink r:id="rId38" w:history="1">
        <w:r w:rsidR="007C3206" w:rsidRPr="007C3206">
          <w:rPr>
            <w:rStyle w:val="a6"/>
            <w:rFonts w:ascii="Times New Roman" w:hAnsi="Times New Roman" w:cs="Times New Roman"/>
            <w:sz w:val="26"/>
            <w:szCs w:val="26"/>
          </w:rPr>
          <w:t>https://samodelkinoblog.com/1594369412306569227/obemnaya-rezba-po-derevu-tehnika-vypolneniya-foto/</w:t>
        </w:r>
      </w:hyperlink>
    </w:p>
    <w:p w:rsidR="00521A6B" w:rsidRPr="007C3206" w:rsidRDefault="00521A6B" w:rsidP="00B6419D">
      <w:pPr>
        <w:pStyle w:val="a7"/>
        <w:numPr>
          <w:ilvl w:val="0"/>
          <w:numId w:val="5"/>
        </w:numPr>
        <w:shd w:val="clear" w:color="auto" w:fill="FFFFFF"/>
        <w:spacing w:after="0"/>
        <w:jc w:val="both"/>
        <w:rPr>
          <w:rFonts w:ascii="Times New Roman" w:eastAsia="Times New Roman" w:hAnsi="Times New Roman" w:cs="Times New Roman"/>
          <w:color w:val="000000" w:themeColor="text1"/>
          <w:sz w:val="26"/>
          <w:szCs w:val="26"/>
        </w:rPr>
      </w:pPr>
      <w:r w:rsidRPr="007C3206">
        <w:rPr>
          <w:rFonts w:ascii="Times New Roman" w:eastAsia="Times New Roman" w:hAnsi="Times New Roman" w:cs="Times New Roman"/>
          <w:color w:val="000000" w:themeColor="text1"/>
          <w:sz w:val="26"/>
          <w:szCs w:val="26"/>
        </w:rPr>
        <w:t xml:space="preserve">Учебник «Технология» 6-8 </w:t>
      </w:r>
      <w:proofErr w:type="spellStart"/>
      <w:r w:rsidRPr="007C3206">
        <w:rPr>
          <w:rFonts w:ascii="Times New Roman" w:eastAsia="Times New Roman" w:hAnsi="Times New Roman" w:cs="Times New Roman"/>
          <w:color w:val="000000" w:themeColor="text1"/>
          <w:sz w:val="26"/>
          <w:szCs w:val="26"/>
        </w:rPr>
        <w:t>кл</w:t>
      </w:r>
      <w:proofErr w:type="spellEnd"/>
      <w:r w:rsidRPr="007C3206">
        <w:rPr>
          <w:rFonts w:ascii="Times New Roman" w:eastAsia="Times New Roman" w:hAnsi="Times New Roman" w:cs="Times New Roman"/>
          <w:color w:val="000000" w:themeColor="text1"/>
          <w:sz w:val="26"/>
          <w:szCs w:val="26"/>
        </w:rPr>
        <w:t xml:space="preserve">. под редакцией </w:t>
      </w:r>
      <w:proofErr w:type="spellStart"/>
      <w:r w:rsidRPr="007C3206">
        <w:rPr>
          <w:rFonts w:ascii="Times New Roman" w:eastAsia="Times New Roman" w:hAnsi="Times New Roman" w:cs="Times New Roman"/>
          <w:color w:val="000000" w:themeColor="text1"/>
          <w:sz w:val="26"/>
          <w:szCs w:val="26"/>
        </w:rPr>
        <w:t>В.Д.Симоненко</w:t>
      </w:r>
      <w:proofErr w:type="spellEnd"/>
      <w:r w:rsidRPr="007C3206">
        <w:rPr>
          <w:rFonts w:ascii="Times New Roman" w:eastAsia="Times New Roman" w:hAnsi="Times New Roman" w:cs="Times New Roman"/>
          <w:color w:val="000000" w:themeColor="text1"/>
          <w:sz w:val="26"/>
          <w:szCs w:val="26"/>
        </w:rPr>
        <w:t>;</w:t>
      </w:r>
    </w:p>
    <w:p w:rsidR="00521A6B" w:rsidRPr="007C3206" w:rsidRDefault="00521A6B" w:rsidP="00B6419D">
      <w:pPr>
        <w:pStyle w:val="a7"/>
        <w:numPr>
          <w:ilvl w:val="0"/>
          <w:numId w:val="5"/>
        </w:numPr>
        <w:shd w:val="clear" w:color="auto" w:fill="FFFFFF"/>
        <w:spacing w:after="0"/>
        <w:jc w:val="both"/>
        <w:rPr>
          <w:rFonts w:ascii="Times New Roman" w:eastAsia="Times New Roman" w:hAnsi="Times New Roman" w:cs="Times New Roman"/>
          <w:color w:val="000000" w:themeColor="text1"/>
          <w:sz w:val="26"/>
          <w:szCs w:val="26"/>
        </w:rPr>
      </w:pPr>
      <w:r w:rsidRPr="007C3206">
        <w:rPr>
          <w:rFonts w:ascii="Times New Roman" w:eastAsia="Times New Roman" w:hAnsi="Times New Roman" w:cs="Times New Roman"/>
          <w:color w:val="000000" w:themeColor="text1"/>
          <w:sz w:val="26"/>
          <w:szCs w:val="26"/>
        </w:rPr>
        <w:t>Журнал «Сделай сам», Москва, издательство «Знание», 1999г.;</w:t>
      </w:r>
    </w:p>
    <w:p w:rsidR="00521A6B" w:rsidRPr="007C3206" w:rsidRDefault="00521A6B" w:rsidP="00B6419D">
      <w:pPr>
        <w:pStyle w:val="a7"/>
        <w:numPr>
          <w:ilvl w:val="0"/>
          <w:numId w:val="5"/>
        </w:numPr>
        <w:shd w:val="clear" w:color="auto" w:fill="FFFFFF"/>
        <w:spacing w:after="0"/>
        <w:jc w:val="both"/>
        <w:rPr>
          <w:rFonts w:ascii="Times New Roman" w:eastAsia="Times New Roman" w:hAnsi="Times New Roman" w:cs="Times New Roman"/>
          <w:color w:val="000000" w:themeColor="text1"/>
          <w:sz w:val="26"/>
          <w:szCs w:val="26"/>
        </w:rPr>
      </w:pPr>
      <w:proofErr w:type="spellStart"/>
      <w:r w:rsidRPr="007C3206">
        <w:rPr>
          <w:rFonts w:ascii="Times New Roman" w:eastAsia="Times New Roman" w:hAnsi="Times New Roman" w:cs="Times New Roman"/>
          <w:color w:val="000000" w:themeColor="text1"/>
          <w:sz w:val="26"/>
          <w:szCs w:val="26"/>
        </w:rPr>
        <w:t>И.А.Карабанов</w:t>
      </w:r>
      <w:proofErr w:type="spellEnd"/>
      <w:r w:rsidRPr="007C3206">
        <w:rPr>
          <w:rFonts w:ascii="Times New Roman" w:eastAsia="Times New Roman" w:hAnsi="Times New Roman" w:cs="Times New Roman"/>
          <w:color w:val="000000" w:themeColor="text1"/>
          <w:sz w:val="26"/>
          <w:szCs w:val="26"/>
        </w:rPr>
        <w:t xml:space="preserve"> «Технология обработки древесины» 5-9кл., Москва-Просвещение, 1995г.;</w:t>
      </w:r>
    </w:p>
    <w:p w:rsidR="00521A6B" w:rsidRPr="00E12FBA" w:rsidRDefault="00521A6B" w:rsidP="00B6419D">
      <w:pPr>
        <w:pStyle w:val="a7"/>
        <w:numPr>
          <w:ilvl w:val="0"/>
          <w:numId w:val="5"/>
        </w:numPr>
        <w:shd w:val="clear" w:color="auto" w:fill="FFFFFF"/>
        <w:spacing w:after="0"/>
        <w:jc w:val="both"/>
        <w:rPr>
          <w:rFonts w:ascii="Times New Roman" w:eastAsia="Times New Roman" w:hAnsi="Times New Roman" w:cs="Times New Roman"/>
          <w:color w:val="000000" w:themeColor="text1"/>
          <w:sz w:val="26"/>
          <w:szCs w:val="26"/>
        </w:rPr>
      </w:pPr>
      <w:proofErr w:type="spellStart"/>
      <w:r w:rsidRPr="007C3206">
        <w:rPr>
          <w:rFonts w:ascii="Times New Roman" w:eastAsia="Times New Roman" w:hAnsi="Times New Roman" w:cs="Times New Roman"/>
          <w:color w:val="000000" w:themeColor="text1"/>
          <w:sz w:val="26"/>
          <w:szCs w:val="26"/>
        </w:rPr>
        <w:t>А.С.Хворостов</w:t>
      </w:r>
      <w:proofErr w:type="spellEnd"/>
      <w:r w:rsidRPr="007C3206">
        <w:rPr>
          <w:rFonts w:ascii="Times New Roman" w:eastAsia="Times New Roman" w:hAnsi="Times New Roman" w:cs="Times New Roman"/>
          <w:color w:val="000000" w:themeColor="text1"/>
          <w:sz w:val="26"/>
          <w:szCs w:val="26"/>
        </w:rPr>
        <w:t xml:space="preserve"> «Резьба по дереву» Москва-Просвещение, 1985г.</w:t>
      </w:r>
    </w:p>
    <w:p w:rsidR="00386A38" w:rsidRPr="001937EB" w:rsidRDefault="00386A38" w:rsidP="001937EB">
      <w:pPr>
        <w:shd w:val="clear" w:color="auto" w:fill="FFFFFF"/>
        <w:spacing w:after="0"/>
        <w:jc w:val="both"/>
        <w:rPr>
          <w:rFonts w:ascii="Times New Roman" w:eastAsia="Times New Roman" w:hAnsi="Times New Roman" w:cs="Times New Roman"/>
          <w:color w:val="000000"/>
          <w:sz w:val="26"/>
          <w:szCs w:val="26"/>
        </w:rPr>
      </w:pPr>
      <w:bookmarkStart w:id="0" w:name="_GoBack"/>
      <w:bookmarkEnd w:id="0"/>
    </w:p>
    <w:sectPr w:rsidR="00386A38" w:rsidRPr="001937EB" w:rsidSect="003E4E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DC5" w:rsidRDefault="00890DC5" w:rsidP="003E4E3B">
      <w:pPr>
        <w:spacing w:after="0" w:line="240" w:lineRule="auto"/>
      </w:pPr>
      <w:r>
        <w:separator/>
      </w:r>
    </w:p>
  </w:endnote>
  <w:endnote w:type="continuationSeparator" w:id="0">
    <w:p w:rsidR="00890DC5" w:rsidRDefault="00890DC5" w:rsidP="003E4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9298"/>
      <w:docPartObj>
        <w:docPartGallery w:val="Page Numbers (Bottom of Page)"/>
        <w:docPartUnique/>
      </w:docPartObj>
    </w:sdtPr>
    <w:sdtEndPr/>
    <w:sdtContent>
      <w:p w:rsidR="005A40EF" w:rsidRDefault="0022478C">
        <w:pPr>
          <w:pStyle w:val="a9"/>
          <w:jc w:val="center"/>
        </w:pPr>
        <w:r>
          <w:fldChar w:fldCharType="begin"/>
        </w:r>
        <w:r>
          <w:instrText>PAGE   \* MERGEFORMAT</w:instrText>
        </w:r>
        <w:r>
          <w:fldChar w:fldCharType="separate"/>
        </w:r>
        <w:r w:rsidR="005A40EF">
          <w:rPr>
            <w:noProof/>
          </w:rPr>
          <w:t>2</w:t>
        </w:r>
        <w:r>
          <w:rPr>
            <w:noProof/>
          </w:rPr>
          <w:fldChar w:fldCharType="end"/>
        </w:r>
      </w:p>
    </w:sdtContent>
  </w:sdt>
  <w:p w:rsidR="005A40EF" w:rsidRDefault="005A40E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519709"/>
      <w:docPartObj>
        <w:docPartGallery w:val="Page Numbers (Bottom of Page)"/>
        <w:docPartUnique/>
      </w:docPartObj>
    </w:sdtPr>
    <w:sdtEndPr/>
    <w:sdtContent>
      <w:p w:rsidR="00203BCD" w:rsidRDefault="00AC55A3">
        <w:pPr>
          <w:pStyle w:val="a9"/>
          <w:jc w:val="center"/>
        </w:pPr>
        <w:r>
          <w:fldChar w:fldCharType="begin"/>
        </w:r>
        <w:r w:rsidR="005A40EF">
          <w:instrText>PAGE   \* MERGEFORMAT</w:instrText>
        </w:r>
        <w:r>
          <w:fldChar w:fldCharType="separate"/>
        </w:r>
        <w:r w:rsidR="009D011A">
          <w:rPr>
            <w:noProof/>
          </w:rPr>
          <w:t>12</w:t>
        </w:r>
        <w:r>
          <w:fldChar w:fldCharType="end"/>
        </w:r>
      </w:p>
    </w:sdtContent>
  </w:sdt>
  <w:p w:rsidR="00203BCD" w:rsidRDefault="00890DC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DC5" w:rsidRDefault="00890DC5" w:rsidP="003E4E3B">
      <w:pPr>
        <w:spacing w:after="0" w:line="240" w:lineRule="auto"/>
      </w:pPr>
      <w:r>
        <w:separator/>
      </w:r>
    </w:p>
  </w:footnote>
  <w:footnote w:type="continuationSeparator" w:id="0">
    <w:p w:rsidR="00890DC5" w:rsidRDefault="00890DC5" w:rsidP="003E4E3B">
      <w:pPr>
        <w:spacing w:after="0" w:line="240" w:lineRule="auto"/>
      </w:pPr>
      <w:r>
        <w:continuationSeparator/>
      </w:r>
    </w:p>
  </w:footnote>
  <w:footnote w:id="1">
    <w:p w:rsidR="00C5656F" w:rsidRDefault="00C5656F" w:rsidP="00C5656F">
      <w:pPr>
        <w:spacing w:after="0"/>
        <w:jc w:val="both"/>
        <w:rPr>
          <w:rFonts w:ascii="Times New Roman" w:hAnsi="Times New Roman" w:cs="Times New Roman"/>
          <w:sz w:val="24"/>
          <w:szCs w:val="24"/>
        </w:rPr>
      </w:pPr>
      <w:r>
        <w:rPr>
          <w:rStyle w:val="ad"/>
        </w:rPr>
        <w:footnoteRef/>
      </w:r>
      <w:hyperlink r:id="rId1" w:anchor="i-9" w:history="1">
        <w:r w:rsidR="0023411F" w:rsidRPr="003476EB">
          <w:rPr>
            <w:rStyle w:val="a6"/>
            <w:rFonts w:ascii="Times New Roman" w:hAnsi="Times New Roman" w:cs="Times New Roman"/>
            <w:sz w:val="24"/>
            <w:szCs w:val="24"/>
          </w:rPr>
          <w:t>https://line-home.ru/raznoe-2/keltskie-uzory-dlya-rezby-po-derevu-keltskie-uzory-s-foto-opisanie-raboty-po-derevu.html#i-9</w:t>
        </w:r>
      </w:hyperlink>
    </w:p>
    <w:p w:rsidR="0023411F" w:rsidRPr="00C5656F" w:rsidRDefault="0023411F" w:rsidP="00C5656F">
      <w:pPr>
        <w:spacing w:after="0"/>
        <w:jc w:val="both"/>
        <w:rPr>
          <w:rFonts w:ascii="Times New Roman" w:hAnsi="Times New Roman" w:cs="Times New Roman"/>
          <w:sz w:val="24"/>
          <w:szCs w:val="24"/>
        </w:rPr>
      </w:pPr>
    </w:p>
    <w:p w:rsidR="00C5656F" w:rsidRPr="00C5656F" w:rsidRDefault="00C5656F">
      <w:pPr>
        <w:pStyle w:val="ab"/>
        <w:rPr>
          <w:sz w:val="24"/>
          <w:szCs w:val="24"/>
        </w:rPr>
      </w:pPr>
    </w:p>
  </w:footnote>
  <w:footnote w:id="2">
    <w:p w:rsidR="008D132E" w:rsidRPr="00E12FBA" w:rsidRDefault="008D132E" w:rsidP="008D132E">
      <w:pPr>
        <w:spacing w:after="0"/>
        <w:jc w:val="both"/>
        <w:rPr>
          <w:rFonts w:ascii="Times New Roman" w:hAnsi="Times New Roman" w:cs="Times New Roman"/>
          <w:sz w:val="24"/>
          <w:szCs w:val="24"/>
        </w:rPr>
      </w:pPr>
      <w:r w:rsidRPr="00E12FBA">
        <w:rPr>
          <w:rStyle w:val="ad"/>
          <w:rFonts w:ascii="Times New Roman" w:hAnsi="Times New Roman" w:cs="Times New Roman"/>
          <w:sz w:val="24"/>
          <w:szCs w:val="24"/>
        </w:rPr>
        <w:footnoteRef/>
      </w:r>
      <w:r w:rsidRPr="00E12FBA">
        <w:rPr>
          <w:rFonts w:ascii="Times New Roman" w:hAnsi="Times New Roman" w:cs="Times New Roman"/>
          <w:sz w:val="24"/>
          <w:szCs w:val="24"/>
        </w:rPr>
        <w:t xml:space="preserve"> </w:t>
      </w:r>
      <w:hyperlink r:id="rId2" w:history="1">
        <w:r w:rsidR="007A27EC" w:rsidRPr="00E12FBA">
          <w:rPr>
            <w:rStyle w:val="a6"/>
            <w:rFonts w:ascii="Times New Roman" w:hAnsi="Times New Roman" w:cs="Times New Roman"/>
            <w:sz w:val="24"/>
            <w:szCs w:val="24"/>
          </w:rPr>
          <w:t>https://infourok.ru/statya-o-tehnike-rezbi-po-derevu-keltskie-motivi-3569505.html</w:t>
        </w:r>
      </w:hyperlink>
    </w:p>
    <w:p w:rsidR="007A27EC" w:rsidRPr="00E12FBA" w:rsidRDefault="007A27EC" w:rsidP="008D132E">
      <w:pPr>
        <w:spacing w:after="0"/>
        <w:jc w:val="both"/>
        <w:rPr>
          <w:rFonts w:ascii="Times New Roman" w:hAnsi="Times New Roman" w:cs="Times New Roman"/>
          <w:sz w:val="24"/>
          <w:szCs w:val="24"/>
        </w:rPr>
      </w:pPr>
    </w:p>
    <w:p w:rsidR="008D132E" w:rsidRPr="0097169D" w:rsidRDefault="008D132E" w:rsidP="008D132E">
      <w:pPr>
        <w:shd w:val="clear" w:color="auto" w:fill="FFFFFF"/>
        <w:spacing w:before="100" w:beforeAutospacing="1" w:after="100" w:afterAutospacing="1"/>
        <w:jc w:val="both"/>
        <w:outlineLvl w:val="1"/>
        <w:rPr>
          <w:rFonts w:ascii="Times New Roman" w:eastAsia="Times New Roman" w:hAnsi="Times New Roman" w:cs="Times New Roman"/>
          <w:b/>
          <w:bCs/>
          <w:color w:val="000000"/>
          <w:sz w:val="28"/>
          <w:szCs w:val="28"/>
        </w:rPr>
      </w:pPr>
    </w:p>
    <w:p w:rsidR="008D132E" w:rsidRDefault="008D132E">
      <w:pPr>
        <w:pStyle w:val="ab"/>
      </w:pPr>
    </w:p>
  </w:footnote>
  <w:footnote w:id="3">
    <w:p w:rsidR="00521A6B" w:rsidRDefault="00521A6B" w:rsidP="00521A6B">
      <w:pPr>
        <w:pStyle w:val="ab"/>
        <w:rPr>
          <w:rFonts w:ascii="Times New Roman" w:hAnsi="Times New Roman" w:cs="Times New Roman"/>
          <w:sz w:val="24"/>
          <w:szCs w:val="24"/>
        </w:rPr>
      </w:pPr>
      <w:r>
        <w:rPr>
          <w:rStyle w:val="ad"/>
        </w:rPr>
        <w:footnoteRef/>
      </w:r>
      <w:r>
        <w:t xml:space="preserve"> </w:t>
      </w:r>
      <w:hyperlink r:id="rId3" w:history="1">
        <w:r w:rsidR="00212414" w:rsidRPr="00F60D40">
          <w:rPr>
            <w:rStyle w:val="a6"/>
            <w:rFonts w:ascii="Times New Roman" w:hAnsi="Times New Roman" w:cs="Times New Roman"/>
            <w:sz w:val="24"/>
            <w:szCs w:val="24"/>
          </w:rPr>
          <w:t>https://samodelkinoblog.com/1594369412306569227/obemnaya-rezba-po-derevu-tehnika-vypolneniya-foto/</w:t>
        </w:r>
      </w:hyperlink>
    </w:p>
    <w:p w:rsidR="00212414" w:rsidRPr="008D132E" w:rsidRDefault="00212414" w:rsidP="00521A6B">
      <w:pPr>
        <w:pStyle w:val="ab"/>
        <w:rPr>
          <w:rFonts w:ascii="Times New Roman" w:hAnsi="Times New Roman" w:cs="Times New Roman"/>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D7229"/>
    <w:multiLevelType w:val="multilevel"/>
    <w:tmpl w:val="CE3A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23365C"/>
    <w:multiLevelType w:val="hybridMultilevel"/>
    <w:tmpl w:val="3438D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151D4D"/>
    <w:multiLevelType w:val="hybridMultilevel"/>
    <w:tmpl w:val="87D2FC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F6E7535"/>
    <w:multiLevelType w:val="hybridMultilevel"/>
    <w:tmpl w:val="69C4F036"/>
    <w:lvl w:ilvl="0" w:tplc="1F845DF6">
      <w:start w:val="1"/>
      <w:numFmt w:val="decimal"/>
      <w:lvlText w:val="%1."/>
      <w:lvlJc w:val="left"/>
      <w:pPr>
        <w:ind w:left="69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66350F"/>
    <w:multiLevelType w:val="hybridMultilevel"/>
    <w:tmpl w:val="65341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54A709D"/>
    <w:multiLevelType w:val="hybridMultilevel"/>
    <w:tmpl w:val="074C5BB0"/>
    <w:lvl w:ilvl="0" w:tplc="1F845DF6">
      <w:start w:val="1"/>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5FA"/>
    <w:rsid w:val="000453A5"/>
    <w:rsid w:val="00061A3D"/>
    <w:rsid w:val="000A4EDE"/>
    <w:rsid w:val="000B2445"/>
    <w:rsid w:val="000B7BD6"/>
    <w:rsid w:val="000C3C0F"/>
    <w:rsid w:val="000D1476"/>
    <w:rsid w:val="000F4A8C"/>
    <w:rsid w:val="00140059"/>
    <w:rsid w:val="00162B2C"/>
    <w:rsid w:val="001937EB"/>
    <w:rsid w:val="001C35FA"/>
    <w:rsid w:val="001E1315"/>
    <w:rsid w:val="00212414"/>
    <w:rsid w:val="0022478C"/>
    <w:rsid w:val="0023411F"/>
    <w:rsid w:val="00247343"/>
    <w:rsid w:val="00262EBB"/>
    <w:rsid w:val="002B52D0"/>
    <w:rsid w:val="002C3284"/>
    <w:rsid w:val="00313919"/>
    <w:rsid w:val="0031420F"/>
    <w:rsid w:val="003359FD"/>
    <w:rsid w:val="00340335"/>
    <w:rsid w:val="00346B42"/>
    <w:rsid w:val="00386A38"/>
    <w:rsid w:val="003C067C"/>
    <w:rsid w:val="003E4E3B"/>
    <w:rsid w:val="00442549"/>
    <w:rsid w:val="00476C12"/>
    <w:rsid w:val="00487520"/>
    <w:rsid w:val="004F120A"/>
    <w:rsid w:val="00521A6B"/>
    <w:rsid w:val="00537F70"/>
    <w:rsid w:val="00585752"/>
    <w:rsid w:val="005A40EF"/>
    <w:rsid w:val="005B4747"/>
    <w:rsid w:val="00605BFB"/>
    <w:rsid w:val="006F7DCD"/>
    <w:rsid w:val="00717493"/>
    <w:rsid w:val="00742504"/>
    <w:rsid w:val="00746402"/>
    <w:rsid w:val="00780610"/>
    <w:rsid w:val="007A27EC"/>
    <w:rsid w:val="007C3206"/>
    <w:rsid w:val="007E0431"/>
    <w:rsid w:val="007F45F2"/>
    <w:rsid w:val="00890DC5"/>
    <w:rsid w:val="00892E39"/>
    <w:rsid w:val="008D132E"/>
    <w:rsid w:val="008E39F0"/>
    <w:rsid w:val="00994859"/>
    <w:rsid w:val="009A7A4F"/>
    <w:rsid w:val="009D011A"/>
    <w:rsid w:val="009F14E4"/>
    <w:rsid w:val="009F604E"/>
    <w:rsid w:val="00A35795"/>
    <w:rsid w:val="00A4079D"/>
    <w:rsid w:val="00A725A1"/>
    <w:rsid w:val="00AC55A3"/>
    <w:rsid w:val="00AD1521"/>
    <w:rsid w:val="00B34A0D"/>
    <w:rsid w:val="00B40930"/>
    <w:rsid w:val="00B6419D"/>
    <w:rsid w:val="00BF3845"/>
    <w:rsid w:val="00C5656F"/>
    <w:rsid w:val="00C7223E"/>
    <w:rsid w:val="00C95D47"/>
    <w:rsid w:val="00D43F8C"/>
    <w:rsid w:val="00DD505A"/>
    <w:rsid w:val="00E12FBA"/>
    <w:rsid w:val="00E30AA9"/>
    <w:rsid w:val="00E609CF"/>
    <w:rsid w:val="00FB5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3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lock-3c">
    <w:name w:val="block__block-3c"/>
    <w:basedOn w:val="a"/>
    <w:rsid w:val="00386A3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86A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6A38"/>
    <w:rPr>
      <w:rFonts w:ascii="Tahoma" w:hAnsi="Tahoma" w:cs="Tahoma"/>
      <w:sz w:val="16"/>
      <w:szCs w:val="16"/>
    </w:rPr>
  </w:style>
  <w:style w:type="character" w:styleId="a6">
    <w:name w:val="Hyperlink"/>
    <w:basedOn w:val="a0"/>
    <w:uiPriority w:val="99"/>
    <w:unhideWhenUsed/>
    <w:rsid w:val="000D1476"/>
    <w:rPr>
      <w:color w:val="0000FF" w:themeColor="hyperlink"/>
      <w:u w:val="single"/>
    </w:rPr>
  </w:style>
  <w:style w:type="paragraph" w:styleId="a7">
    <w:name w:val="List Paragraph"/>
    <w:basedOn w:val="a"/>
    <w:uiPriority w:val="34"/>
    <w:qFormat/>
    <w:rsid w:val="000D1476"/>
    <w:pPr>
      <w:ind w:left="720"/>
      <w:contextualSpacing/>
    </w:pPr>
  </w:style>
  <w:style w:type="paragraph" w:customStyle="1" w:styleId="c8">
    <w:name w:val="c8"/>
    <w:basedOn w:val="a"/>
    <w:rsid w:val="003359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40EF"/>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5A40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5A40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A40EF"/>
    <w:rPr>
      <w:rFonts w:eastAsiaTheme="minorEastAsia"/>
      <w:lang w:eastAsia="ru-RU"/>
    </w:rPr>
  </w:style>
  <w:style w:type="paragraph" w:styleId="ab">
    <w:name w:val="footnote text"/>
    <w:basedOn w:val="a"/>
    <w:link w:val="ac"/>
    <w:uiPriority w:val="99"/>
    <w:unhideWhenUsed/>
    <w:rsid w:val="00521A6B"/>
    <w:pPr>
      <w:spacing w:after="0" w:line="240" w:lineRule="auto"/>
    </w:pPr>
    <w:rPr>
      <w:sz w:val="20"/>
      <w:szCs w:val="20"/>
    </w:rPr>
  </w:style>
  <w:style w:type="character" w:customStyle="1" w:styleId="ac">
    <w:name w:val="Текст сноски Знак"/>
    <w:basedOn w:val="a0"/>
    <w:link w:val="ab"/>
    <w:uiPriority w:val="99"/>
    <w:rsid w:val="00521A6B"/>
    <w:rPr>
      <w:rFonts w:eastAsiaTheme="minorEastAsia"/>
      <w:sz w:val="20"/>
      <w:szCs w:val="20"/>
      <w:lang w:eastAsia="ru-RU"/>
    </w:rPr>
  </w:style>
  <w:style w:type="character" w:styleId="ad">
    <w:name w:val="footnote reference"/>
    <w:basedOn w:val="a0"/>
    <w:uiPriority w:val="99"/>
    <w:semiHidden/>
    <w:unhideWhenUsed/>
    <w:rsid w:val="00521A6B"/>
    <w:rPr>
      <w:vertAlign w:val="superscript"/>
    </w:rPr>
  </w:style>
  <w:style w:type="character" w:styleId="ae">
    <w:name w:val="Strong"/>
    <w:basedOn w:val="a0"/>
    <w:uiPriority w:val="22"/>
    <w:qFormat/>
    <w:rsid w:val="007425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3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lock-3c">
    <w:name w:val="block__block-3c"/>
    <w:basedOn w:val="a"/>
    <w:rsid w:val="00386A3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86A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6A38"/>
    <w:rPr>
      <w:rFonts w:ascii="Tahoma" w:hAnsi="Tahoma" w:cs="Tahoma"/>
      <w:sz w:val="16"/>
      <w:szCs w:val="16"/>
    </w:rPr>
  </w:style>
  <w:style w:type="character" w:styleId="a6">
    <w:name w:val="Hyperlink"/>
    <w:basedOn w:val="a0"/>
    <w:uiPriority w:val="99"/>
    <w:unhideWhenUsed/>
    <w:rsid w:val="000D1476"/>
    <w:rPr>
      <w:color w:val="0000FF" w:themeColor="hyperlink"/>
      <w:u w:val="single"/>
    </w:rPr>
  </w:style>
  <w:style w:type="paragraph" w:styleId="a7">
    <w:name w:val="List Paragraph"/>
    <w:basedOn w:val="a"/>
    <w:uiPriority w:val="34"/>
    <w:qFormat/>
    <w:rsid w:val="000D1476"/>
    <w:pPr>
      <w:ind w:left="720"/>
      <w:contextualSpacing/>
    </w:pPr>
  </w:style>
  <w:style w:type="paragraph" w:customStyle="1" w:styleId="c8">
    <w:name w:val="c8"/>
    <w:basedOn w:val="a"/>
    <w:rsid w:val="003359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40EF"/>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5A40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5A40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A40EF"/>
    <w:rPr>
      <w:rFonts w:eastAsiaTheme="minorEastAsia"/>
      <w:lang w:eastAsia="ru-RU"/>
    </w:rPr>
  </w:style>
  <w:style w:type="paragraph" w:styleId="ab">
    <w:name w:val="footnote text"/>
    <w:basedOn w:val="a"/>
    <w:link w:val="ac"/>
    <w:uiPriority w:val="99"/>
    <w:unhideWhenUsed/>
    <w:rsid w:val="00521A6B"/>
    <w:pPr>
      <w:spacing w:after="0" w:line="240" w:lineRule="auto"/>
    </w:pPr>
    <w:rPr>
      <w:sz w:val="20"/>
      <w:szCs w:val="20"/>
    </w:rPr>
  </w:style>
  <w:style w:type="character" w:customStyle="1" w:styleId="ac">
    <w:name w:val="Текст сноски Знак"/>
    <w:basedOn w:val="a0"/>
    <w:link w:val="ab"/>
    <w:uiPriority w:val="99"/>
    <w:rsid w:val="00521A6B"/>
    <w:rPr>
      <w:rFonts w:eastAsiaTheme="minorEastAsia"/>
      <w:sz w:val="20"/>
      <w:szCs w:val="20"/>
      <w:lang w:eastAsia="ru-RU"/>
    </w:rPr>
  </w:style>
  <w:style w:type="character" w:styleId="ad">
    <w:name w:val="footnote reference"/>
    <w:basedOn w:val="a0"/>
    <w:uiPriority w:val="99"/>
    <w:semiHidden/>
    <w:unhideWhenUsed/>
    <w:rsid w:val="00521A6B"/>
    <w:rPr>
      <w:vertAlign w:val="superscript"/>
    </w:rPr>
  </w:style>
  <w:style w:type="character" w:styleId="ae">
    <w:name w:val="Strong"/>
    <w:basedOn w:val="a0"/>
    <w:uiPriority w:val="22"/>
    <w:qFormat/>
    <w:rsid w:val="007425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996673">
      <w:bodyDiv w:val="1"/>
      <w:marLeft w:val="0"/>
      <w:marRight w:val="0"/>
      <w:marTop w:val="0"/>
      <w:marBottom w:val="0"/>
      <w:divBdr>
        <w:top w:val="none" w:sz="0" w:space="0" w:color="auto"/>
        <w:left w:val="none" w:sz="0" w:space="0" w:color="auto"/>
        <w:bottom w:val="none" w:sz="0" w:space="0" w:color="auto"/>
        <w:right w:val="none" w:sz="0" w:space="0" w:color="auto"/>
      </w:divBdr>
    </w:div>
    <w:div w:id="678891463">
      <w:bodyDiv w:val="1"/>
      <w:marLeft w:val="0"/>
      <w:marRight w:val="0"/>
      <w:marTop w:val="0"/>
      <w:marBottom w:val="0"/>
      <w:divBdr>
        <w:top w:val="none" w:sz="0" w:space="0" w:color="auto"/>
        <w:left w:val="none" w:sz="0" w:space="0" w:color="auto"/>
        <w:bottom w:val="none" w:sz="0" w:space="0" w:color="auto"/>
        <w:right w:val="none" w:sz="0" w:space="0" w:color="auto"/>
      </w:divBdr>
    </w:div>
    <w:div w:id="875040684">
      <w:bodyDiv w:val="1"/>
      <w:marLeft w:val="0"/>
      <w:marRight w:val="0"/>
      <w:marTop w:val="0"/>
      <w:marBottom w:val="0"/>
      <w:divBdr>
        <w:top w:val="none" w:sz="0" w:space="0" w:color="auto"/>
        <w:left w:val="none" w:sz="0" w:space="0" w:color="auto"/>
        <w:bottom w:val="none" w:sz="0" w:space="0" w:color="auto"/>
        <w:right w:val="none" w:sz="0" w:space="0" w:color="auto"/>
      </w:divBdr>
    </w:div>
    <w:div w:id="1308822959">
      <w:bodyDiv w:val="1"/>
      <w:marLeft w:val="0"/>
      <w:marRight w:val="0"/>
      <w:marTop w:val="0"/>
      <w:marBottom w:val="0"/>
      <w:divBdr>
        <w:top w:val="none" w:sz="0" w:space="0" w:color="auto"/>
        <w:left w:val="none" w:sz="0" w:space="0" w:color="auto"/>
        <w:bottom w:val="none" w:sz="0" w:space="0" w:color="auto"/>
        <w:right w:val="none" w:sz="0" w:space="0" w:color="auto"/>
      </w:divBdr>
      <w:divsChild>
        <w:div w:id="2135252320">
          <w:marLeft w:val="0"/>
          <w:marRight w:val="0"/>
          <w:marTop w:val="300"/>
          <w:marBottom w:val="300"/>
          <w:divBdr>
            <w:top w:val="none" w:sz="0" w:space="0" w:color="auto"/>
            <w:left w:val="none" w:sz="0" w:space="0" w:color="auto"/>
            <w:bottom w:val="none" w:sz="0" w:space="0" w:color="auto"/>
            <w:right w:val="none" w:sz="0" w:space="0" w:color="auto"/>
          </w:divBdr>
          <w:divsChild>
            <w:div w:id="1613895368">
              <w:marLeft w:val="0"/>
              <w:marRight w:val="0"/>
              <w:marTop w:val="0"/>
              <w:marBottom w:val="0"/>
              <w:divBdr>
                <w:top w:val="none" w:sz="0" w:space="0" w:color="auto"/>
                <w:left w:val="none" w:sz="0" w:space="0" w:color="auto"/>
                <w:bottom w:val="none" w:sz="0" w:space="0" w:color="auto"/>
                <w:right w:val="none" w:sz="0" w:space="0" w:color="auto"/>
              </w:divBdr>
              <w:divsChild>
                <w:div w:id="1487939249">
                  <w:marLeft w:val="0"/>
                  <w:marRight w:val="0"/>
                  <w:marTop w:val="0"/>
                  <w:marBottom w:val="0"/>
                  <w:divBdr>
                    <w:top w:val="none" w:sz="0" w:space="0" w:color="auto"/>
                    <w:left w:val="none" w:sz="0" w:space="0" w:color="auto"/>
                    <w:bottom w:val="none" w:sz="0" w:space="0" w:color="auto"/>
                    <w:right w:val="none" w:sz="0" w:space="0" w:color="auto"/>
                  </w:divBdr>
                  <w:divsChild>
                    <w:div w:id="6513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77442">
      <w:bodyDiv w:val="1"/>
      <w:marLeft w:val="0"/>
      <w:marRight w:val="0"/>
      <w:marTop w:val="0"/>
      <w:marBottom w:val="0"/>
      <w:divBdr>
        <w:top w:val="none" w:sz="0" w:space="0" w:color="auto"/>
        <w:left w:val="none" w:sz="0" w:space="0" w:color="auto"/>
        <w:bottom w:val="none" w:sz="0" w:space="0" w:color="auto"/>
        <w:right w:val="none" w:sz="0" w:space="0" w:color="auto"/>
      </w:divBdr>
    </w:div>
    <w:div w:id="1908759275">
      <w:bodyDiv w:val="1"/>
      <w:marLeft w:val="0"/>
      <w:marRight w:val="0"/>
      <w:marTop w:val="0"/>
      <w:marBottom w:val="0"/>
      <w:divBdr>
        <w:top w:val="none" w:sz="0" w:space="0" w:color="auto"/>
        <w:left w:val="none" w:sz="0" w:space="0" w:color="auto"/>
        <w:bottom w:val="none" w:sz="0" w:space="0" w:color="auto"/>
        <w:right w:val="none" w:sz="0" w:space="0" w:color="auto"/>
      </w:divBdr>
    </w:div>
    <w:div w:id="204937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znoe.su/carved/house-carving/balusters/" TargetMode="External"/><Relationship Id="rId18" Type="http://schemas.openxmlformats.org/officeDocument/2006/relationships/image" Target="media/image4.jpe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https://reznoe.su/carved/jewelry/"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samodelkinoblog.com/1594369412306569227/obemnaya-rezba-po-derevu-tehnika-vypolneniya-foto/"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hyperlink" Target="https://dzen.ru/a/YmvxR-vHxVkfhY1e"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eznoe.su/carved/house-carving/" TargetMode="External"/><Relationship Id="rId23" Type="http://schemas.microsoft.com/office/2007/relationships/diagramDrawing" Target="diagrams/drawing1.xml"/><Relationship Id="rId28" Type="http://schemas.openxmlformats.org/officeDocument/2006/relationships/image" Target="media/image9.jpeg"/><Relationship Id="rId36" Type="http://schemas.openxmlformats.org/officeDocument/2006/relationships/hyperlink" Target="https://infourok.ru/statya-o-tehnike-rezbi-po-derevu-keltskie-motivi-3569505.html" TargetMode="External"/><Relationship Id="rId10" Type="http://schemas.openxmlformats.org/officeDocument/2006/relationships/image" Target="media/image1.jpeg"/><Relationship Id="rId19" Type="http://schemas.openxmlformats.org/officeDocument/2006/relationships/diagramData" Target="diagrams/data1.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eznoe.su/carved/house-carving/platbands/" TargetMode="External"/><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infourok.ru/statya-o-tehnike-rezbi-po-derevu-keltskie-motivi-3569505.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amodelkinoblog.com/1594369412306569227/obemnaya-rezba-po-derevu-tehnika-vypolneniya-foto/" TargetMode="External"/><Relationship Id="rId2" Type="http://schemas.openxmlformats.org/officeDocument/2006/relationships/hyperlink" Target="https://infourok.ru/statya-o-tehnike-rezbi-po-derevu-keltskie-motivi-3569505.html" TargetMode="External"/><Relationship Id="rId1" Type="http://schemas.openxmlformats.org/officeDocument/2006/relationships/hyperlink" Target="https://line-home.ru/raznoe-2/keltskie-uzory-dlya-rezby-po-derevu-keltskie-uzory-s-foto-opisanie-raboty-po-derevu.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C5A4EF-C2EC-4816-848F-FD3328E33239}" type="doc">
      <dgm:prSet loTypeId="urn:microsoft.com/office/officeart/2005/8/layout/radial1" loCatId="relationship" qsTypeId="urn:microsoft.com/office/officeart/2005/8/quickstyle/simple3" qsCatId="simple" csTypeId="urn:microsoft.com/office/officeart/2005/8/colors/accent0_1" csCatId="mainScheme" phldr="1"/>
      <dgm:spPr/>
      <dgm:t>
        <a:bodyPr/>
        <a:lstStyle/>
        <a:p>
          <a:endParaRPr lang="ru-RU"/>
        </a:p>
      </dgm:t>
    </dgm:pt>
    <dgm:pt modelId="{B625FBDE-01B4-4291-9C32-806F630A5FB5}">
      <dgm:prSet phldrT="[Текст]" custT="1"/>
      <dgm:spPr>
        <a:xfrm>
          <a:off x="2100693" y="1472043"/>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400" b="1">
              <a:solidFill>
                <a:sysClr val="windowText" lastClr="000000">
                  <a:hueOff val="0"/>
                  <a:satOff val="0"/>
                  <a:lumOff val="0"/>
                  <a:alphaOff val="0"/>
                </a:sysClr>
              </a:solidFill>
              <a:latin typeface="Times New Roman" pitchFamily="18" charset="0"/>
              <a:ea typeface="+mn-ea"/>
              <a:cs typeface="Times New Roman" pitchFamily="18" charset="0"/>
            </a:rPr>
            <a:t>РАМА ДЛЯ ЗЕРКАЛА ПО КЕЛЬТСКИМ МОТИВАМ</a:t>
          </a:r>
        </a:p>
      </dgm:t>
    </dgm:pt>
    <dgm:pt modelId="{96034027-350F-46D5-A12E-32A4694A2512}" type="parTrans" cxnId="{9F65E5B0-ADA3-4410-BCD9-B15AB6DD6CFE}">
      <dgm:prSet/>
      <dgm:spPr/>
      <dgm:t>
        <a:bodyPr/>
        <a:lstStyle/>
        <a:p>
          <a:endParaRPr lang="ru-RU"/>
        </a:p>
      </dgm:t>
    </dgm:pt>
    <dgm:pt modelId="{00C2043E-9F3E-4A89-AEF7-E4EB81A2F485}" type="sibTrans" cxnId="{9F65E5B0-ADA3-4410-BCD9-B15AB6DD6CFE}">
      <dgm:prSet/>
      <dgm:spPr/>
      <dgm:t>
        <a:bodyPr/>
        <a:lstStyle/>
        <a:p>
          <a:endParaRPr lang="ru-RU"/>
        </a:p>
      </dgm:t>
    </dgm:pt>
    <dgm:pt modelId="{A543135C-EFCD-4161-9B55-C58C9C1DF370}">
      <dgm:prSet phldrT="[Текст]" custT="1"/>
      <dgm:spPr>
        <a:xfrm>
          <a:off x="2100693" y="15831"/>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Безопасность</a:t>
          </a:r>
        </a:p>
      </dgm:t>
    </dgm:pt>
    <dgm:pt modelId="{1F1C5AA9-ECB3-4D35-8B24-114C4372129A}" type="parTrans" cxnId="{B6D148ED-4536-4867-83B0-EA10B6107B62}">
      <dgm:prSet/>
      <dgm:spPr>
        <a:xfrm rot="16200000">
          <a:off x="2228975" y="1156892"/>
          <a:ext cx="599824" cy="3047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8D77F28-69FE-42FB-84D5-8891D99E1003}" type="sibTrans" cxnId="{B6D148ED-4536-4867-83B0-EA10B6107B62}">
      <dgm:prSet/>
      <dgm:spPr/>
      <dgm:t>
        <a:bodyPr/>
        <a:lstStyle/>
        <a:p>
          <a:endParaRPr lang="ru-RU"/>
        </a:p>
      </dgm:t>
    </dgm:pt>
    <dgm:pt modelId="{537F899F-A700-4CE4-97F4-4A65CCC4937F}">
      <dgm:prSet phldrT="[Текст]" custT="1"/>
      <dgm:spPr>
        <a:xfrm>
          <a:off x="3130390" y="442346"/>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Экология</a:t>
          </a:r>
        </a:p>
      </dgm:t>
    </dgm:pt>
    <dgm:pt modelId="{751FC0EB-E7DB-41DA-B2F1-D7A4447E40C8}" type="parTrans" cxnId="{D4765CE1-CFAF-4DEC-8B43-C13B1FDBFD88}">
      <dgm:prSet/>
      <dgm:spPr>
        <a:xfrm rot="18900000">
          <a:off x="2743824" y="1370149"/>
          <a:ext cx="599824" cy="3047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2E54FC0-150C-4D6B-82E8-A94C6A872B97}" type="sibTrans" cxnId="{D4765CE1-CFAF-4DEC-8B43-C13B1FDBFD88}">
      <dgm:prSet/>
      <dgm:spPr/>
      <dgm:t>
        <a:bodyPr/>
        <a:lstStyle/>
        <a:p>
          <a:endParaRPr lang="ru-RU"/>
        </a:p>
      </dgm:t>
    </dgm:pt>
    <dgm:pt modelId="{AA087131-FFC9-4D19-AD2F-ACFDA8D59CF8}">
      <dgm:prSet phldrT="[Текст]"/>
      <dgm:spPr/>
      <dgm:t>
        <a:bodyPr/>
        <a:lstStyle/>
        <a:p>
          <a:endParaRPr lang="ru-RU" sz="1100"/>
        </a:p>
      </dgm:t>
    </dgm:pt>
    <dgm:pt modelId="{BD9787C7-3D8A-4A8E-9C01-7C876FFB3D57}" type="parTrans" cxnId="{C5E747B3-74E6-46E6-84EB-AC6994D0530E}">
      <dgm:prSet/>
      <dgm:spPr/>
      <dgm:t>
        <a:bodyPr/>
        <a:lstStyle/>
        <a:p>
          <a:endParaRPr lang="ru-RU"/>
        </a:p>
      </dgm:t>
    </dgm:pt>
    <dgm:pt modelId="{6C8269BF-6947-4E64-9185-44B046A42951}" type="sibTrans" cxnId="{C5E747B3-74E6-46E6-84EB-AC6994D0530E}">
      <dgm:prSet/>
      <dgm:spPr/>
      <dgm:t>
        <a:bodyPr/>
        <a:lstStyle/>
        <a:p>
          <a:endParaRPr lang="ru-RU"/>
        </a:p>
      </dgm:t>
    </dgm:pt>
    <dgm:pt modelId="{168FFD14-D0C9-4F8E-A47E-9DB7D5EA54D5}">
      <dgm:prSet phldrT="[Текст]" custT="1"/>
      <dgm:spPr>
        <a:xfrm>
          <a:off x="3556905" y="1472043"/>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Стиль</a:t>
          </a:r>
        </a:p>
      </dgm:t>
    </dgm:pt>
    <dgm:pt modelId="{3E5A677E-F643-4EAD-94D4-012A81A39F98}" type="sibTrans" cxnId="{7B0D15C8-AA8C-49FB-BA9F-8BF8CED9002B}">
      <dgm:prSet/>
      <dgm:spPr/>
      <dgm:t>
        <a:bodyPr/>
        <a:lstStyle/>
        <a:p>
          <a:endParaRPr lang="ru-RU"/>
        </a:p>
      </dgm:t>
    </dgm:pt>
    <dgm:pt modelId="{00F02B88-45F8-4DA2-A583-9FEFCA774163}" type="parTrans" cxnId="{7B0D15C8-AA8C-49FB-BA9F-8BF8CED9002B}">
      <dgm:prSet/>
      <dgm:spPr>
        <a:xfrm>
          <a:off x="2957081" y="1884998"/>
          <a:ext cx="599824" cy="3047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4BE92B1B-D48A-45E3-AD0C-D0D962A51F55}">
      <dgm:prSet custT="1"/>
      <dgm:spPr>
        <a:xfrm>
          <a:off x="3130390" y="2501740"/>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Декоративное оформление изделия</a:t>
          </a:r>
        </a:p>
      </dgm:t>
    </dgm:pt>
    <dgm:pt modelId="{C6B01D11-B552-40B0-8177-D41265228EB4}" type="parTrans" cxnId="{A3424459-7DF8-47B4-8C00-D9001543CA32}">
      <dgm:prSet/>
      <dgm:spPr>
        <a:xfrm rot="2700000">
          <a:off x="2743824" y="2399847"/>
          <a:ext cx="599824" cy="3047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566F2EC1-1FFC-4754-8FD4-E2A38764E689}" type="sibTrans" cxnId="{A3424459-7DF8-47B4-8C00-D9001543CA32}">
      <dgm:prSet/>
      <dgm:spPr/>
      <dgm:t>
        <a:bodyPr/>
        <a:lstStyle/>
        <a:p>
          <a:endParaRPr lang="ru-RU"/>
        </a:p>
      </dgm:t>
    </dgm:pt>
    <dgm:pt modelId="{1CD12BD5-0411-423F-B06C-76196E2B76CE}">
      <dgm:prSet custT="1"/>
      <dgm:spPr>
        <a:xfrm>
          <a:off x="2100693" y="2928255"/>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Выбор модели </a:t>
          </a:r>
        </a:p>
      </dgm:t>
    </dgm:pt>
    <dgm:pt modelId="{7B0F45F3-45F2-4531-A678-622B04C4AB28}" type="parTrans" cxnId="{0854511B-06A9-4082-BCF3-A8354EDED8D1}">
      <dgm:prSet/>
      <dgm:spPr>
        <a:xfrm rot="5400000">
          <a:off x="2228975" y="2613104"/>
          <a:ext cx="599824" cy="3047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ED949AD-0BF1-4951-831F-47BA743AE517}" type="sibTrans" cxnId="{0854511B-06A9-4082-BCF3-A8354EDED8D1}">
      <dgm:prSet/>
      <dgm:spPr/>
      <dgm:t>
        <a:bodyPr/>
        <a:lstStyle/>
        <a:p>
          <a:endParaRPr lang="ru-RU"/>
        </a:p>
      </dgm:t>
    </dgm:pt>
    <dgm:pt modelId="{560C46D8-4968-4E16-98FE-3F587D9A16B6}">
      <dgm:prSet custT="1"/>
      <dgm:spPr>
        <a:xfrm>
          <a:off x="644481" y="1472043"/>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Технология изготовления</a:t>
          </a:r>
        </a:p>
      </dgm:t>
    </dgm:pt>
    <dgm:pt modelId="{9B11F561-778C-4B66-908B-0BABDC5C9178}" type="parTrans" cxnId="{70356082-495E-43B6-BEB0-4F3B53C35FE2}">
      <dgm:prSet/>
      <dgm:spPr>
        <a:xfrm rot="10800000">
          <a:off x="1500869" y="1884998"/>
          <a:ext cx="599824" cy="3047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292F2E8-7408-4CD1-B69A-5E7730911F13}" type="sibTrans" cxnId="{70356082-495E-43B6-BEB0-4F3B53C35FE2}">
      <dgm:prSet/>
      <dgm:spPr/>
      <dgm:t>
        <a:bodyPr/>
        <a:lstStyle/>
        <a:p>
          <a:endParaRPr lang="ru-RU"/>
        </a:p>
      </dgm:t>
    </dgm:pt>
    <dgm:pt modelId="{43648747-EFD9-488D-89D1-F89D98A6FBE8}">
      <dgm:prSet custT="1"/>
      <dgm:spPr>
        <a:xfrm>
          <a:off x="1070996" y="442346"/>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Стоимость</a:t>
          </a:r>
        </a:p>
      </dgm:t>
    </dgm:pt>
    <dgm:pt modelId="{A3A63DDB-B7FF-496F-8152-27CFC3CE9FE1}" type="parTrans" cxnId="{51D27A92-2A1D-4E9F-80CD-D05B3B091E15}">
      <dgm:prSet/>
      <dgm:spPr>
        <a:xfrm rot="13500000">
          <a:off x="1714126" y="1370149"/>
          <a:ext cx="599824" cy="3047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2513BBC-A4D0-44A1-83FF-6A15FA7C863B}" type="sibTrans" cxnId="{51D27A92-2A1D-4E9F-80CD-D05B3B091E15}">
      <dgm:prSet/>
      <dgm:spPr/>
      <dgm:t>
        <a:bodyPr/>
        <a:lstStyle/>
        <a:p>
          <a:endParaRPr lang="ru-RU"/>
        </a:p>
      </dgm:t>
    </dgm:pt>
    <dgm:pt modelId="{5649D729-CA7F-4535-B6A1-1A8D09F1697B}">
      <dgm:prSet custT="1"/>
      <dgm:spPr>
        <a:xfrm>
          <a:off x="1070996" y="2501740"/>
          <a:ext cx="856387" cy="856387"/>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Материалы, инструменты</a:t>
          </a:r>
        </a:p>
      </dgm:t>
    </dgm:pt>
    <dgm:pt modelId="{CF113282-49E5-41C7-9139-95D9D3F2CEF6}" type="parTrans" cxnId="{5C7DDDB7-2C8D-447D-84C8-8E83261E88CB}">
      <dgm:prSet/>
      <dgm:spPr>
        <a:xfrm rot="8100000">
          <a:off x="1714126" y="2399847"/>
          <a:ext cx="599824" cy="3047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7C07CAD9-425C-4167-A1EB-5C13997C2588}" type="sibTrans" cxnId="{5C7DDDB7-2C8D-447D-84C8-8E83261E88CB}">
      <dgm:prSet/>
      <dgm:spPr/>
      <dgm:t>
        <a:bodyPr/>
        <a:lstStyle/>
        <a:p>
          <a:endParaRPr lang="ru-RU"/>
        </a:p>
      </dgm:t>
    </dgm:pt>
    <dgm:pt modelId="{E771FEAD-9E86-4D92-840C-B9C893ABD771}" type="pres">
      <dgm:prSet presAssocID="{C9C5A4EF-C2EC-4816-848F-FD3328E33239}" presName="cycle" presStyleCnt="0">
        <dgm:presLayoutVars>
          <dgm:chMax val="1"/>
          <dgm:dir/>
          <dgm:animLvl val="ctr"/>
          <dgm:resizeHandles val="exact"/>
        </dgm:presLayoutVars>
      </dgm:prSet>
      <dgm:spPr/>
      <dgm:t>
        <a:bodyPr/>
        <a:lstStyle/>
        <a:p>
          <a:endParaRPr lang="ru-RU"/>
        </a:p>
      </dgm:t>
    </dgm:pt>
    <dgm:pt modelId="{F3B9E654-C208-4D7E-9952-D237095D87BD}" type="pres">
      <dgm:prSet presAssocID="{B625FBDE-01B4-4291-9C32-806F630A5FB5}" presName="centerShape" presStyleLbl="node0" presStyleIdx="0" presStyleCnt="1" custScaleX="212956" custScaleY="185743" custLinFactNeighborX="-981"/>
      <dgm:spPr>
        <a:prstGeom prst="ellipse">
          <a:avLst/>
        </a:prstGeom>
      </dgm:spPr>
      <dgm:t>
        <a:bodyPr/>
        <a:lstStyle/>
        <a:p>
          <a:endParaRPr lang="ru-RU"/>
        </a:p>
      </dgm:t>
    </dgm:pt>
    <dgm:pt modelId="{1A3867EF-C4AA-42C9-BFDB-BD2C64256802}" type="pres">
      <dgm:prSet presAssocID="{1F1C5AA9-ECB3-4D35-8B24-114C4372129A}" presName="Name9" presStyleLbl="parChTrans1D2" presStyleIdx="0" presStyleCnt="8"/>
      <dgm:spPr>
        <a:custGeom>
          <a:avLst/>
          <a:gdLst/>
          <a:ahLst/>
          <a:cxnLst/>
          <a:rect l="0" t="0" r="0" b="0"/>
          <a:pathLst>
            <a:path>
              <a:moveTo>
                <a:pt x="0" y="13211"/>
              </a:moveTo>
              <a:lnTo>
                <a:pt x="622230" y="13211"/>
              </a:lnTo>
            </a:path>
          </a:pathLst>
        </a:custGeom>
      </dgm:spPr>
      <dgm:t>
        <a:bodyPr/>
        <a:lstStyle/>
        <a:p>
          <a:endParaRPr lang="ru-RU"/>
        </a:p>
      </dgm:t>
    </dgm:pt>
    <dgm:pt modelId="{D9D88241-7F42-4F29-9C23-F0A571C0192C}" type="pres">
      <dgm:prSet presAssocID="{1F1C5AA9-ECB3-4D35-8B24-114C4372129A}" presName="connTx" presStyleLbl="parChTrans1D2" presStyleIdx="0" presStyleCnt="8"/>
      <dgm:spPr/>
      <dgm:t>
        <a:bodyPr/>
        <a:lstStyle/>
        <a:p>
          <a:endParaRPr lang="ru-RU"/>
        </a:p>
      </dgm:t>
    </dgm:pt>
    <dgm:pt modelId="{FABF2A4D-FB3C-45BC-A6F1-C7500EE7EB8E}" type="pres">
      <dgm:prSet presAssocID="{A543135C-EFCD-4161-9B55-C58C9C1DF370}" presName="node" presStyleLbl="node1" presStyleIdx="0" presStyleCnt="8" custScaleX="114610" custScaleY="105587">
        <dgm:presLayoutVars>
          <dgm:bulletEnabled val="1"/>
        </dgm:presLayoutVars>
      </dgm:prSet>
      <dgm:spPr>
        <a:prstGeom prst="ellipse">
          <a:avLst/>
        </a:prstGeom>
      </dgm:spPr>
      <dgm:t>
        <a:bodyPr/>
        <a:lstStyle/>
        <a:p>
          <a:endParaRPr lang="ru-RU"/>
        </a:p>
      </dgm:t>
    </dgm:pt>
    <dgm:pt modelId="{0236DE3B-780C-4F1F-8BDA-65714AC7EC89}" type="pres">
      <dgm:prSet presAssocID="{751FC0EB-E7DB-41DA-B2F1-D7A4447E40C8}" presName="Name9" presStyleLbl="parChTrans1D2" presStyleIdx="1" presStyleCnt="8"/>
      <dgm:spPr>
        <a:custGeom>
          <a:avLst/>
          <a:gdLst/>
          <a:ahLst/>
          <a:cxnLst/>
          <a:rect l="0" t="0" r="0" b="0"/>
          <a:pathLst>
            <a:path>
              <a:moveTo>
                <a:pt x="0" y="13211"/>
              </a:moveTo>
              <a:lnTo>
                <a:pt x="622230" y="13211"/>
              </a:lnTo>
            </a:path>
          </a:pathLst>
        </a:custGeom>
      </dgm:spPr>
      <dgm:t>
        <a:bodyPr/>
        <a:lstStyle/>
        <a:p>
          <a:endParaRPr lang="ru-RU"/>
        </a:p>
      </dgm:t>
    </dgm:pt>
    <dgm:pt modelId="{28731623-7851-45D8-A4FD-3A8335026898}" type="pres">
      <dgm:prSet presAssocID="{751FC0EB-E7DB-41DA-B2F1-D7A4447E40C8}" presName="connTx" presStyleLbl="parChTrans1D2" presStyleIdx="1" presStyleCnt="8"/>
      <dgm:spPr/>
      <dgm:t>
        <a:bodyPr/>
        <a:lstStyle/>
        <a:p>
          <a:endParaRPr lang="ru-RU"/>
        </a:p>
      </dgm:t>
    </dgm:pt>
    <dgm:pt modelId="{3484ABAF-E129-495E-A8CD-469971672CAB}" type="pres">
      <dgm:prSet presAssocID="{537F899F-A700-4CE4-97F4-4A65CCC4937F}" presName="node" presStyleLbl="node1" presStyleIdx="1" presStyleCnt="8" custScaleX="145470">
        <dgm:presLayoutVars>
          <dgm:bulletEnabled val="1"/>
        </dgm:presLayoutVars>
      </dgm:prSet>
      <dgm:spPr>
        <a:prstGeom prst="ellipse">
          <a:avLst/>
        </a:prstGeom>
      </dgm:spPr>
      <dgm:t>
        <a:bodyPr/>
        <a:lstStyle/>
        <a:p>
          <a:endParaRPr lang="ru-RU"/>
        </a:p>
      </dgm:t>
    </dgm:pt>
    <dgm:pt modelId="{297C3EC1-131B-40C7-9AB7-1D58AB9ACBED}" type="pres">
      <dgm:prSet presAssocID="{00F02B88-45F8-4DA2-A583-9FEFCA774163}" presName="Name9" presStyleLbl="parChTrans1D2" presStyleIdx="2" presStyleCnt="8"/>
      <dgm:spPr>
        <a:custGeom>
          <a:avLst/>
          <a:gdLst/>
          <a:ahLst/>
          <a:cxnLst/>
          <a:rect l="0" t="0" r="0" b="0"/>
          <a:pathLst>
            <a:path>
              <a:moveTo>
                <a:pt x="0" y="13211"/>
              </a:moveTo>
              <a:lnTo>
                <a:pt x="622230" y="13211"/>
              </a:lnTo>
            </a:path>
          </a:pathLst>
        </a:custGeom>
      </dgm:spPr>
      <dgm:t>
        <a:bodyPr/>
        <a:lstStyle/>
        <a:p>
          <a:endParaRPr lang="ru-RU"/>
        </a:p>
      </dgm:t>
    </dgm:pt>
    <dgm:pt modelId="{ED3D6DBF-B214-405B-9FB3-9522E5BA4EE0}" type="pres">
      <dgm:prSet presAssocID="{00F02B88-45F8-4DA2-A583-9FEFCA774163}" presName="connTx" presStyleLbl="parChTrans1D2" presStyleIdx="2" presStyleCnt="8"/>
      <dgm:spPr/>
      <dgm:t>
        <a:bodyPr/>
        <a:lstStyle/>
        <a:p>
          <a:endParaRPr lang="ru-RU"/>
        </a:p>
      </dgm:t>
    </dgm:pt>
    <dgm:pt modelId="{C68A99C2-4638-4514-8774-22C74E75A527}" type="pres">
      <dgm:prSet presAssocID="{168FFD14-D0C9-4F8E-A47E-9DB7D5EA54D5}" presName="node" presStyleLbl="node1" presStyleIdx="2" presStyleCnt="8" custScaleX="116414" custScaleY="114782">
        <dgm:presLayoutVars>
          <dgm:bulletEnabled val="1"/>
        </dgm:presLayoutVars>
      </dgm:prSet>
      <dgm:spPr>
        <a:prstGeom prst="ellipse">
          <a:avLst/>
        </a:prstGeom>
      </dgm:spPr>
      <dgm:t>
        <a:bodyPr/>
        <a:lstStyle/>
        <a:p>
          <a:endParaRPr lang="ru-RU"/>
        </a:p>
      </dgm:t>
    </dgm:pt>
    <dgm:pt modelId="{31FF8F58-AB4B-4620-8FE8-A5BC97AE946D}" type="pres">
      <dgm:prSet presAssocID="{C6B01D11-B552-40B0-8177-D41265228EB4}" presName="Name9" presStyleLbl="parChTrans1D2" presStyleIdx="3" presStyleCnt="8"/>
      <dgm:spPr>
        <a:custGeom>
          <a:avLst/>
          <a:gdLst/>
          <a:ahLst/>
          <a:cxnLst/>
          <a:rect l="0" t="0" r="0" b="0"/>
          <a:pathLst>
            <a:path>
              <a:moveTo>
                <a:pt x="0" y="13211"/>
              </a:moveTo>
              <a:lnTo>
                <a:pt x="622230" y="13211"/>
              </a:lnTo>
            </a:path>
          </a:pathLst>
        </a:custGeom>
      </dgm:spPr>
      <dgm:t>
        <a:bodyPr/>
        <a:lstStyle/>
        <a:p>
          <a:endParaRPr lang="ru-RU"/>
        </a:p>
      </dgm:t>
    </dgm:pt>
    <dgm:pt modelId="{2BCA8F79-DCEE-4E68-9E28-C7EB4AF2B66E}" type="pres">
      <dgm:prSet presAssocID="{C6B01D11-B552-40B0-8177-D41265228EB4}" presName="connTx" presStyleLbl="parChTrans1D2" presStyleIdx="3" presStyleCnt="8"/>
      <dgm:spPr/>
      <dgm:t>
        <a:bodyPr/>
        <a:lstStyle/>
        <a:p>
          <a:endParaRPr lang="ru-RU"/>
        </a:p>
      </dgm:t>
    </dgm:pt>
    <dgm:pt modelId="{4C9E58C0-C77A-453A-A46B-A9DA762DD546}" type="pres">
      <dgm:prSet presAssocID="{4BE92B1B-D48A-45E3-AD0C-D0D962A51F55}" presName="node" presStyleLbl="node1" presStyleIdx="3" presStyleCnt="8" custScaleX="149919">
        <dgm:presLayoutVars>
          <dgm:bulletEnabled val="1"/>
        </dgm:presLayoutVars>
      </dgm:prSet>
      <dgm:spPr>
        <a:prstGeom prst="ellipse">
          <a:avLst/>
        </a:prstGeom>
      </dgm:spPr>
      <dgm:t>
        <a:bodyPr/>
        <a:lstStyle/>
        <a:p>
          <a:endParaRPr lang="ru-RU"/>
        </a:p>
      </dgm:t>
    </dgm:pt>
    <dgm:pt modelId="{351B77BF-1FED-4803-94A2-90E603462451}" type="pres">
      <dgm:prSet presAssocID="{7B0F45F3-45F2-4531-A678-622B04C4AB28}" presName="Name9" presStyleLbl="parChTrans1D2" presStyleIdx="4" presStyleCnt="8"/>
      <dgm:spPr>
        <a:custGeom>
          <a:avLst/>
          <a:gdLst/>
          <a:ahLst/>
          <a:cxnLst/>
          <a:rect l="0" t="0" r="0" b="0"/>
          <a:pathLst>
            <a:path>
              <a:moveTo>
                <a:pt x="0" y="13211"/>
              </a:moveTo>
              <a:lnTo>
                <a:pt x="622230" y="13211"/>
              </a:lnTo>
            </a:path>
          </a:pathLst>
        </a:custGeom>
      </dgm:spPr>
      <dgm:t>
        <a:bodyPr/>
        <a:lstStyle/>
        <a:p>
          <a:endParaRPr lang="ru-RU"/>
        </a:p>
      </dgm:t>
    </dgm:pt>
    <dgm:pt modelId="{6D702032-2DE6-43F1-9019-605F2DF51E03}" type="pres">
      <dgm:prSet presAssocID="{7B0F45F3-45F2-4531-A678-622B04C4AB28}" presName="connTx" presStyleLbl="parChTrans1D2" presStyleIdx="4" presStyleCnt="8"/>
      <dgm:spPr/>
      <dgm:t>
        <a:bodyPr/>
        <a:lstStyle/>
        <a:p>
          <a:endParaRPr lang="ru-RU"/>
        </a:p>
      </dgm:t>
    </dgm:pt>
    <dgm:pt modelId="{0F577352-2A00-4514-9F2F-62292095F02C}" type="pres">
      <dgm:prSet presAssocID="{1CD12BD5-0411-423F-B06C-76196E2B76CE}" presName="node" presStyleLbl="node1" presStyleIdx="4" presStyleCnt="8" custScaleX="115224" custScaleY="109311">
        <dgm:presLayoutVars>
          <dgm:bulletEnabled val="1"/>
        </dgm:presLayoutVars>
      </dgm:prSet>
      <dgm:spPr>
        <a:prstGeom prst="ellipse">
          <a:avLst/>
        </a:prstGeom>
      </dgm:spPr>
      <dgm:t>
        <a:bodyPr/>
        <a:lstStyle/>
        <a:p>
          <a:endParaRPr lang="ru-RU"/>
        </a:p>
      </dgm:t>
    </dgm:pt>
    <dgm:pt modelId="{30AF9DBC-BE04-4F7B-AAD0-DCDF6504FBBA}" type="pres">
      <dgm:prSet presAssocID="{CF113282-49E5-41C7-9139-95D9D3F2CEF6}" presName="Name9" presStyleLbl="parChTrans1D2" presStyleIdx="5" presStyleCnt="8"/>
      <dgm:spPr>
        <a:custGeom>
          <a:avLst/>
          <a:gdLst/>
          <a:ahLst/>
          <a:cxnLst/>
          <a:rect l="0" t="0" r="0" b="0"/>
          <a:pathLst>
            <a:path>
              <a:moveTo>
                <a:pt x="0" y="13211"/>
              </a:moveTo>
              <a:lnTo>
                <a:pt x="622230" y="13211"/>
              </a:lnTo>
            </a:path>
          </a:pathLst>
        </a:custGeom>
      </dgm:spPr>
      <dgm:t>
        <a:bodyPr/>
        <a:lstStyle/>
        <a:p>
          <a:endParaRPr lang="ru-RU"/>
        </a:p>
      </dgm:t>
    </dgm:pt>
    <dgm:pt modelId="{55E5A693-0B63-4D3C-A719-063C016BC554}" type="pres">
      <dgm:prSet presAssocID="{CF113282-49E5-41C7-9139-95D9D3F2CEF6}" presName="connTx" presStyleLbl="parChTrans1D2" presStyleIdx="5" presStyleCnt="8"/>
      <dgm:spPr/>
      <dgm:t>
        <a:bodyPr/>
        <a:lstStyle/>
        <a:p>
          <a:endParaRPr lang="ru-RU"/>
        </a:p>
      </dgm:t>
    </dgm:pt>
    <dgm:pt modelId="{39852C7D-B850-4DE2-B9BB-0D7DC37512EE}" type="pres">
      <dgm:prSet presAssocID="{5649D729-CA7F-4535-B6A1-1A8D09F1697B}" presName="node" presStyleLbl="node1" presStyleIdx="5" presStyleCnt="8" custScaleX="141486" custScaleY="99221">
        <dgm:presLayoutVars>
          <dgm:bulletEnabled val="1"/>
        </dgm:presLayoutVars>
      </dgm:prSet>
      <dgm:spPr>
        <a:prstGeom prst="ellipse">
          <a:avLst/>
        </a:prstGeom>
      </dgm:spPr>
      <dgm:t>
        <a:bodyPr/>
        <a:lstStyle/>
        <a:p>
          <a:endParaRPr lang="ru-RU"/>
        </a:p>
      </dgm:t>
    </dgm:pt>
    <dgm:pt modelId="{2E716E26-7FF6-4404-BFA8-F8F93693EAE7}" type="pres">
      <dgm:prSet presAssocID="{9B11F561-778C-4B66-908B-0BABDC5C9178}" presName="Name9" presStyleLbl="parChTrans1D2" presStyleIdx="6" presStyleCnt="8"/>
      <dgm:spPr>
        <a:custGeom>
          <a:avLst/>
          <a:gdLst/>
          <a:ahLst/>
          <a:cxnLst/>
          <a:rect l="0" t="0" r="0" b="0"/>
          <a:pathLst>
            <a:path>
              <a:moveTo>
                <a:pt x="0" y="13211"/>
              </a:moveTo>
              <a:lnTo>
                <a:pt x="622230" y="13211"/>
              </a:lnTo>
            </a:path>
          </a:pathLst>
        </a:custGeom>
      </dgm:spPr>
      <dgm:t>
        <a:bodyPr/>
        <a:lstStyle/>
        <a:p>
          <a:endParaRPr lang="ru-RU"/>
        </a:p>
      </dgm:t>
    </dgm:pt>
    <dgm:pt modelId="{084C5A5B-42B4-4BA9-A358-AA93E1BFFA3B}" type="pres">
      <dgm:prSet presAssocID="{9B11F561-778C-4B66-908B-0BABDC5C9178}" presName="connTx" presStyleLbl="parChTrans1D2" presStyleIdx="6" presStyleCnt="8"/>
      <dgm:spPr/>
      <dgm:t>
        <a:bodyPr/>
        <a:lstStyle/>
        <a:p>
          <a:endParaRPr lang="ru-RU"/>
        </a:p>
      </dgm:t>
    </dgm:pt>
    <dgm:pt modelId="{9EB31127-4506-4DCB-A9FA-4B7A4780B446}" type="pres">
      <dgm:prSet presAssocID="{560C46D8-4968-4E16-98FE-3F587D9A16B6}" presName="node" presStyleLbl="node1" presStyleIdx="6" presStyleCnt="8" custScaleX="116733" custScaleY="110711">
        <dgm:presLayoutVars>
          <dgm:bulletEnabled val="1"/>
        </dgm:presLayoutVars>
      </dgm:prSet>
      <dgm:spPr>
        <a:prstGeom prst="ellipse">
          <a:avLst/>
        </a:prstGeom>
      </dgm:spPr>
      <dgm:t>
        <a:bodyPr/>
        <a:lstStyle/>
        <a:p>
          <a:endParaRPr lang="ru-RU"/>
        </a:p>
      </dgm:t>
    </dgm:pt>
    <dgm:pt modelId="{5BA9551F-BA24-4C4A-9528-DE938F3268AA}" type="pres">
      <dgm:prSet presAssocID="{A3A63DDB-B7FF-496F-8152-27CFC3CE9FE1}" presName="Name9" presStyleLbl="parChTrans1D2" presStyleIdx="7" presStyleCnt="8"/>
      <dgm:spPr>
        <a:custGeom>
          <a:avLst/>
          <a:gdLst/>
          <a:ahLst/>
          <a:cxnLst/>
          <a:rect l="0" t="0" r="0" b="0"/>
          <a:pathLst>
            <a:path>
              <a:moveTo>
                <a:pt x="0" y="13211"/>
              </a:moveTo>
              <a:lnTo>
                <a:pt x="622230" y="13211"/>
              </a:lnTo>
            </a:path>
          </a:pathLst>
        </a:custGeom>
      </dgm:spPr>
      <dgm:t>
        <a:bodyPr/>
        <a:lstStyle/>
        <a:p>
          <a:endParaRPr lang="ru-RU"/>
        </a:p>
      </dgm:t>
    </dgm:pt>
    <dgm:pt modelId="{A343DAA8-AFE4-484A-A85C-2E3FF140FC77}" type="pres">
      <dgm:prSet presAssocID="{A3A63DDB-B7FF-496F-8152-27CFC3CE9FE1}" presName="connTx" presStyleLbl="parChTrans1D2" presStyleIdx="7" presStyleCnt="8"/>
      <dgm:spPr/>
      <dgm:t>
        <a:bodyPr/>
        <a:lstStyle/>
        <a:p>
          <a:endParaRPr lang="ru-RU"/>
        </a:p>
      </dgm:t>
    </dgm:pt>
    <dgm:pt modelId="{46030555-0CB0-4A84-8628-ADD5605F63CB}" type="pres">
      <dgm:prSet presAssocID="{43648747-EFD9-488D-89D1-F89D98A6FBE8}" presName="node" presStyleLbl="node1" presStyleIdx="7" presStyleCnt="8" custScaleX="147694">
        <dgm:presLayoutVars>
          <dgm:bulletEnabled val="1"/>
        </dgm:presLayoutVars>
      </dgm:prSet>
      <dgm:spPr>
        <a:prstGeom prst="ellipse">
          <a:avLst/>
        </a:prstGeom>
      </dgm:spPr>
      <dgm:t>
        <a:bodyPr/>
        <a:lstStyle/>
        <a:p>
          <a:endParaRPr lang="ru-RU"/>
        </a:p>
      </dgm:t>
    </dgm:pt>
  </dgm:ptLst>
  <dgm:cxnLst>
    <dgm:cxn modelId="{E1B56945-093D-450D-93DD-DDA779366110}" type="presOf" srcId="{C6B01D11-B552-40B0-8177-D41265228EB4}" destId="{31FF8F58-AB4B-4620-8FE8-A5BC97AE946D}" srcOrd="0" destOrd="0" presId="urn:microsoft.com/office/officeart/2005/8/layout/radial1"/>
    <dgm:cxn modelId="{42B188A2-799B-40BB-B7C3-649BAF54A26F}" type="presOf" srcId="{43648747-EFD9-488D-89D1-F89D98A6FBE8}" destId="{46030555-0CB0-4A84-8628-ADD5605F63CB}" srcOrd="0" destOrd="0" presId="urn:microsoft.com/office/officeart/2005/8/layout/radial1"/>
    <dgm:cxn modelId="{D4765CE1-CFAF-4DEC-8B43-C13B1FDBFD88}" srcId="{B625FBDE-01B4-4291-9C32-806F630A5FB5}" destId="{537F899F-A700-4CE4-97F4-4A65CCC4937F}" srcOrd="1" destOrd="0" parTransId="{751FC0EB-E7DB-41DA-B2F1-D7A4447E40C8}" sibTransId="{B2E54FC0-150C-4D6B-82E8-A94C6A872B97}"/>
    <dgm:cxn modelId="{23B5D275-3D64-4050-A1B8-C1ECD75B5A77}" type="presOf" srcId="{B625FBDE-01B4-4291-9C32-806F630A5FB5}" destId="{F3B9E654-C208-4D7E-9952-D237095D87BD}" srcOrd="0" destOrd="0" presId="urn:microsoft.com/office/officeart/2005/8/layout/radial1"/>
    <dgm:cxn modelId="{63462231-CBE4-471D-B197-2DA90B12A332}" type="presOf" srcId="{751FC0EB-E7DB-41DA-B2F1-D7A4447E40C8}" destId="{0236DE3B-780C-4F1F-8BDA-65714AC7EC89}" srcOrd="0" destOrd="0" presId="urn:microsoft.com/office/officeart/2005/8/layout/radial1"/>
    <dgm:cxn modelId="{D7F68C1C-11C2-45EF-A9E2-913983517A68}" type="presOf" srcId="{7B0F45F3-45F2-4531-A678-622B04C4AB28}" destId="{351B77BF-1FED-4803-94A2-90E603462451}" srcOrd="0" destOrd="0" presId="urn:microsoft.com/office/officeart/2005/8/layout/radial1"/>
    <dgm:cxn modelId="{C5E747B3-74E6-46E6-84EB-AC6994D0530E}" srcId="{C9C5A4EF-C2EC-4816-848F-FD3328E33239}" destId="{AA087131-FFC9-4D19-AD2F-ACFDA8D59CF8}" srcOrd="1" destOrd="0" parTransId="{BD9787C7-3D8A-4A8E-9C01-7C876FFB3D57}" sibTransId="{6C8269BF-6947-4E64-9185-44B046A42951}"/>
    <dgm:cxn modelId="{34D361DB-05CE-4EB2-96EF-E22C6F142E96}" type="presOf" srcId="{00F02B88-45F8-4DA2-A583-9FEFCA774163}" destId="{297C3EC1-131B-40C7-9AB7-1D58AB9ACBED}" srcOrd="0" destOrd="0" presId="urn:microsoft.com/office/officeart/2005/8/layout/radial1"/>
    <dgm:cxn modelId="{9B14FC51-120E-4E93-B753-C2BE03AF94FF}" type="presOf" srcId="{7B0F45F3-45F2-4531-A678-622B04C4AB28}" destId="{6D702032-2DE6-43F1-9019-605F2DF51E03}" srcOrd="1" destOrd="0" presId="urn:microsoft.com/office/officeart/2005/8/layout/radial1"/>
    <dgm:cxn modelId="{47597220-CA28-4763-A8D7-48EAD55CE0B5}" type="presOf" srcId="{A3A63DDB-B7FF-496F-8152-27CFC3CE9FE1}" destId="{5BA9551F-BA24-4C4A-9528-DE938F3268AA}" srcOrd="0" destOrd="0" presId="urn:microsoft.com/office/officeart/2005/8/layout/radial1"/>
    <dgm:cxn modelId="{9F65E5B0-ADA3-4410-BCD9-B15AB6DD6CFE}" srcId="{C9C5A4EF-C2EC-4816-848F-FD3328E33239}" destId="{B625FBDE-01B4-4291-9C32-806F630A5FB5}" srcOrd="0" destOrd="0" parTransId="{96034027-350F-46D5-A12E-32A4694A2512}" sibTransId="{00C2043E-9F3E-4A89-AEF7-E4EB81A2F485}"/>
    <dgm:cxn modelId="{8F1957C5-5E9D-4306-A9B6-937C2E74BB13}" type="presOf" srcId="{9B11F561-778C-4B66-908B-0BABDC5C9178}" destId="{084C5A5B-42B4-4BA9-A358-AA93E1BFFA3B}" srcOrd="1" destOrd="0" presId="urn:microsoft.com/office/officeart/2005/8/layout/radial1"/>
    <dgm:cxn modelId="{2170C0EF-1A63-4C4D-9FDB-4C488E1F1223}" type="presOf" srcId="{1CD12BD5-0411-423F-B06C-76196E2B76CE}" destId="{0F577352-2A00-4514-9F2F-62292095F02C}" srcOrd="0" destOrd="0" presId="urn:microsoft.com/office/officeart/2005/8/layout/radial1"/>
    <dgm:cxn modelId="{1BE7905F-8578-474F-93B0-08D056A8B720}" type="presOf" srcId="{C6B01D11-B552-40B0-8177-D41265228EB4}" destId="{2BCA8F79-DCEE-4E68-9E28-C7EB4AF2B66E}" srcOrd="1" destOrd="0" presId="urn:microsoft.com/office/officeart/2005/8/layout/radial1"/>
    <dgm:cxn modelId="{A3424459-7DF8-47B4-8C00-D9001543CA32}" srcId="{B625FBDE-01B4-4291-9C32-806F630A5FB5}" destId="{4BE92B1B-D48A-45E3-AD0C-D0D962A51F55}" srcOrd="3" destOrd="0" parTransId="{C6B01D11-B552-40B0-8177-D41265228EB4}" sibTransId="{566F2EC1-1FFC-4754-8FD4-E2A38764E689}"/>
    <dgm:cxn modelId="{2B1B6F86-13C7-459C-9D60-C34F630B7314}" type="presOf" srcId="{A3A63DDB-B7FF-496F-8152-27CFC3CE9FE1}" destId="{A343DAA8-AFE4-484A-A85C-2E3FF140FC77}" srcOrd="1" destOrd="0" presId="urn:microsoft.com/office/officeart/2005/8/layout/radial1"/>
    <dgm:cxn modelId="{C42614FE-87DE-466B-9F0D-83ED435EFE81}" type="presOf" srcId="{751FC0EB-E7DB-41DA-B2F1-D7A4447E40C8}" destId="{28731623-7851-45D8-A4FD-3A8335026898}" srcOrd="1" destOrd="0" presId="urn:microsoft.com/office/officeart/2005/8/layout/radial1"/>
    <dgm:cxn modelId="{78B602F7-AC27-4FF9-A678-0190A1A8D6C3}" type="presOf" srcId="{C9C5A4EF-C2EC-4816-848F-FD3328E33239}" destId="{E771FEAD-9E86-4D92-840C-B9C893ABD771}" srcOrd="0" destOrd="0" presId="urn:microsoft.com/office/officeart/2005/8/layout/radial1"/>
    <dgm:cxn modelId="{552DFE59-D899-4411-81A6-E6288093503E}" type="presOf" srcId="{168FFD14-D0C9-4F8E-A47E-9DB7D5EA54D5}" destId="{C68A99C2-4638-4514-8774-22C74E75A527}" srcOrd="0" destOrd="0" presId="urn:microsoft.com/office/officeart/2005/8/layout/radial1"/>
    <dgm:cxn modelId="{B6D148ED-4536-4867-83B0-EA10B6107B62}" srcId="{B625FBDE-01B4-4291-9C32-806F630A5FB5}" destId="{A543135C-EFCD-4161-9B55-C58C9C1DF370}" srcOrd="0" destOrd="0" parTransId="{1F1C5AA9-ECB3-4D35-8B24-114C4372129A}" sibTransId="{C8D77F28-69FE-42FB-84D5-8891D99E1003}"/>
    <dgm:cxn modelId="{3A464AED-D253-49D3-ABD9-91AA60FCBF77}" type="presOf" srcId="{5649D729-CA7F-4535-B6A1-1A8D09F1697B}" destId="{39852C7D-B850-4DE2-B9BB-0D7DC37512EE}" srcOrd="0" destOrd="0" presId="urn:microsoft.com/office/officeart/2005/8/layout/radial1"/>
    <dgm:cxn modelId="{38986362-AF9B-4380-ACCE-46DC4E75FEBB}" type="presOf" srcId="{9B11F561-778C-4B66-908B-0BABDC5C9178}" destId="{2E716E26-7FF6-4404-BFA8-F8F93693EAE7}" srcOrd="0" destOrd="0" presId="urn:microsoft.com/office/officeart/2005/8/layout/radial1"/>
    <dgm:cxn modelId="{0854511B-06A9-4082-BCF3-A8354EDED8D1}" srcId="{B625FBDE-01B4-4291-9C32-806F630A5FB5}" destId="{1CD12BD5-0411-423F-B06C-76196E2B76CE}" srcOrd="4" destOrd="0" parTransId="{7B0F45F3-45F2-4531-A678-622B04C4AB28}" sibTransId="{9ED949AD-0BF1-4951-831F-47BA743AE517}"/>
    <dgm:cxn modelId="{273216E5-71D7-4D8B-9AC7-0C01F301CB4A}" type="presOf" srcId="{560C46D8-4968-4E16-98FE-3F587D9A16B6}" destId="{9EB31127-4506-4DCB-A9FA-4B7A4780B446}" srcOrd="0" destOrd="0" presId="urn:microsoft.com/office/officeart/2005/8/layout/radial1"/>
    <dgm:cxn modelId="{80B29556-C645-447C-9A25-AAA25D2DBEE7}" type="presOf" srcId="{A543135C-EFCD-4161-9B55-C58C9C1DF370}" destId="{FABF2A4D-FB3C-45BC-A6F1-C7500EE7EB8E}" srcOrd="0" destOrd="0" presId="urn:microsoft.com/office/officeart/2005/8/layout/radial1"/>
    <dgm:cxn modelId="{8D8DEC69-893C-4A2E-BCC7-C039792D49AB}" type="presOf" srcId="{1F1C5AA9-ECB3-4D35-8B24-114C4372129A}" destId="{1A3867EF-C4AA-42C9-BFDB-BD2C64256802}" srcOrd="0" destOrd="0" presId="urn:microsoft.com/office/officeart/2005/8/layout/radial1"/>
    <dgm:cxn modelId="{7B0D15C8-AA8C-49FB-BA9F-8BF8CED9002B}" srcId="{B625FBDE-01B4-4291-9C32-806F630A5FB5}" destId="{168FFD14-D0C9-4F8E-A47E-9DB7D5EA54D5}" srcOrd="2" destOrd="0" parTransId="{00F02B88-45F8-4DA2-A583-9FEFCA774163}" sibTransId="{3E5A677E-F643-4EAD-94D4-012A81A39F98}"/>
    <dgm:cxn modelId="{6DEF4728-DF7A-43A4-9202-8850AA04639C}" type="presOf" srcId="{1F1C5AA9-ECB3-4D35-8B24-114C4372129A}" destId="{D9D88241-7F42-4F29-9C23-F0A571C0192C}" srcOrd="1" destOrd="0" presId="urn:microsoft.com/office/officeart/2005/8/layout/radial1"/>
    <dgm:cxn modelId="{70356082-495E-43B6-BEB0-4F3B53C35FE2}" srcId="{B625FBDE-01B4-4291-9C32-806F630A5FB5}" destId="{560C46D8-4968-4E16-98FE-3F587D9A16B6}" srcOrd="6" destOrd="0" parTransId="{9B11F561-778C-4B66-908B-0BABDC5C9178}" sibTransId="{C292F2E8-7408-4CD1-B69A-5E7730911F13}"/>
    <dgm:cxn modelId="{948EBC4B-D7F7-4344-828D-078CF6ACD662}" type="presOf" srcId="{537F899F-A700-4CE4-97F4-4A65CCC4937F}" destId="{3484ABAF-E129-495E-A8CD-469971672CAB}" srcOrd="0" destOrd="0" presId="urn:microsoft.com/office/officeart/2005/8/layout/radial1"/>
    <dgm:cxn modelId="{5C7DDDB7-2C8D-447D-84C8-8E83261E88CB}" srcId="{B625FBDE-01B4-4291-9C32-806F630A5FB5}" destId="{5649D729-CA7F-4535-B6A1-1A8D09F1697B}" srcOrd="5" destOrd="0" parTransId="{CF113282-49E5-41C7-9139-95D9D3F2CEF6}" sibTransId="{7C07CAD9-425C-4167-A1EB-5C13997C2588}"/>
    <dgm:cxn modelId="{B4B357B8-40B5-44A7-8011-2DF873721BD1}" type="presOf" srcId="{CF113282-49E5-41C7-9139-95D9D3F2CEF6}" destId="{30AF9DBC-BE04-4F7B-AAD0-DCDF6504FBBA}" srcOrd="0" destOrd="0" presId="urn:microsoft.com/office/officeart/2005/8/layout/radial1"/>
    <dgm:cxn modelId="{573FFE1B-A1F5-4619-9D08-62938EB9E9DD}" type="presOf" srcId="{00F02B88-45F8-4DA2-A583-9FEFCA774163}" destId="{ED3D6DBF-B214-405B-9FB3-9522E5BA4EE0}" srcOrd="1" destOrd="0" presId="urn:microsoft.com/office/officeart/2005/8/layout/radial1"/>
    <dgm:cxn modelId="{F43B852A-3F41-47EA-A7B1-C1E617091CAF}" type="presOf" srcId="{4BE92B1B-D48A-45E3-AD0C-D0D962A51F55}" destId="{4C9E58C0-C77A-453A-A46B-A9DA762DD546}" srcOrd="0" destOrd="0" presId="urn:microsoft.com/office/officeart/2005/8/layout/radial1"/>
    <dgm:cxn modelId="{7291E501-00A5-43AA-979E-AC6C3D27DEE4}" type="presOf" srcId="{CF113282-49E5-41C7-9139-95D9D3F2CEF6}" destId="{55E5A693-0B63-4D3C-A719-063C016BC554}" srcOrd="1" destOrd="0" presId="urn:microsoft.com/office/officeart/2005/8/layout/radial1"/>
    <dgm:cxn modelId="{51D27A92-2A1D-4E9F-80CD-D05B3B091E15}" srcId="{B625FBDE-01B4-4291-9C32-806F630A5FB5}" destId="{43648747-EFD9-488D-89D1-F89D98A6FBE8}" srcOrd="7" destOrd="0" parTransId="{A3A63DDB-B7FF-496F-8152-27CFC3CE9FE1}" sibTransId="{E2513BBC-A4D0-44A1-83FF-6A15FA7C863B}"/>
    <dgm:cxn modelId="{26D3D409-5902-470C-A4A5-177C92C0FB3B}" type="presParOf" srcId="{E771FEAD-9E86-4D92-840C-B9C893ABD771}" destId="{F3B9E654-C208-4D7E-9952-D237095D87BD}" srcOrd="0" destOrd="0" presId="urn:microsoft.com/office/officeart/2005/8/layout/radial1"/>
    <dgm:cxn modelId="{9E9BAFB5-DE81-47E8-85BB-252E6D22C8D1}" type="presParOf" srcId="{E771FEAD-9E86-4D92-840C-B9C893ABD771}" destId="{1A3867EF-C4AA-42C9-BFDB-BD2C64256802}" srcOrd="1" destOrd="0" presId="urn:microsoft.com/office/officeart/2005/8/layout/radial1"/>
    <dgm:cxn modelId="{FD421C54-FBCD-4329-A9E1-940A44424F91}" type="presParOf" srcId="{1A3867EF-C4AA-42C9-BFDB-BD2C64256802}" destId="{D9D88241-7F42-4F29-9C23-F0A571C0192C}" srcOrd="0" destOrd="0" presId="urn:microsoft.com/office/officeart/2005/8/layout/radial1"/>
    <dgm:cxn modelId="{F9CE8CAD-BC15-4C45-BAFA-A59B87BE5415}" type="presParOf" srcId="{E771FEAD-9E86-4D92-840C-B9C893ABD771}" destId="{FABF2A4D-FB3C-45BC-A6F1-C7500EE7EB8E}" srcOrd="2" destOrd="0" presId="urn:microsoft.com/office/officeart/2005/8/layout/radial1"/>
    <dgm:cxn modelId="{C1075F90-94EA-4F4C-A2AC-EE01D9970360}" type="presParOf" srcId="{E771FEAD-9E86-4D92-840C-B9C893ABD771}" destId="{0236DE3B-780C-4F1F-8BDA-65714AC7EC89}" srcOrd="3" destOrd="0" presId="urn:microsoft.com/office/officeart/2005/8/layout/radial1"/>
    <dgm:cxn modelId="{D48173D1-6126-4C26-BCCA-D044A9833932}" type="presParOf" srcId="{0236DE3B-780C-4F1F-8BDA-65714AC7EC89}" destId="{28731623-7851-45D8-A4FD-3A8335026898}" srcOrd="0" destOrd="0" presId="urn:microsoft.com/office/officeart/2005/8/layout/radial1"/>
    <dgm:cxn modelId="{1532B05D-2A91-4C8F-99D7-774D8ECBC3E8}" type="presParOf" srcId="{E771FEAD-9E86-4D92-840C-B9C893ABD771}" destId="{3484ABAF-E129-495E-A8CD-469971672CAB}" srcOrd="4" destOrd="0" presId="urn:microsoft.com/office/officeart/2005/8/layout/radial1"/>
    <dgm:cxn modelId="{924CFB22-1CBC-49C3-8604-C83D5C679280}" type="presParOf" srcId="{E771FEAD-9E86-4D92-840C-B9C893ABD771}" destId="{297C3EC1-131B-40C7-9AB7-1D58AB9ACBED}" srcOrd="5" destOrd="0" presId="urn:microsoft.com/office/officeart/2005/8/layout/radial1"/>
    <dgm:cxn modelId="{D728E754-0C2F-4B4A-9260-29DDDB59F2E7}" type="presParOf" srcId="{297C3EC1-131B-40C7-9AB7-1D58AB9ACBED}" destId="{ED3D6DBF-B214-405B-9FB3-9522E5BA4EE0}" srcOrd="0" destOrd="0" presId="urn:microsoft.com/office/officeart/2005/8/layout/radial1"/>
    <dgm:cxn modelId="{70543C0F-53C8-40C5-BB62-E17BFD1786FE}" type="presParOf" srcId="{E771FEAD-9E86-4D92-840C-B9C893ABD771}" destId="{C68A99C2-4638-4514-8774-22C74E75A527}" srcOrd="6" destOrd="0" presId="urn:microsoft.com/office/officeart/2005/8/layout/radial1"/>
    <dgm:cxn modelId="{1C464F60-31D9-47EE-92E1-97310C7CDECF}" type="presParOf" srcId="{E771FEAD-9E86-4D92-840C-B9C893ABD771}" destId="{31FF8F58-AB4B-4620-8FE8-A5BC97AE946D}" srcOrd="7" destOrd="0" presId="urn:microsoft.com/office/officeart/2005/8/layout/radial1"/>
    <dgm:cxn modelId="{49E463E6-DD76-4204-A15A-E8DF2C0C77FC}" type="presParOf" srcId="{31FF8F58-AB4B-4620-8FE8-A5BC97AE946D}" destId="{2BCA8F79-DCEE-4E68-9E28-C7EB4AF2B66E}" srcOrd="0" destOrd="0" presId="urn:microsoft.com/office/officeart/2005/8/layout/radial1"/>
    <dgm:cxn modelId="{BD67DE2C-D7CB-4424-A54E-98C4A05131DD}" type="presParOf" srcId="{E771FEAD-9E86-4D92-840C-B9C893ABD771}" destId="{4C9E58C0-C77A-453A-A46B-A9DA762DD546}" srcOrd="8" destOrd="0" presId="urn:microsoft.com/office/officeart/2005/8/layout/radial1"/>
    <dgm:cxn modelId="{0F1D267F-808E-4CDA-8E3E-920B411183E4}" type="presParOf" srcId="{E771FEAD-9E86-4D92-840C-B9C893ABD771}" destId="{351B77BF-1FED-4803-94A2-90E603462451}" srcOrd="9" destOrd="0" presId="urn:microsoft.com/office/officeart/2005/8/layout/radial1"/>
    <dgm:cxn modelId="{964A1B4B-DED2-4239-863F-6A4B55043442}" type="presParOf" srcId="{351B77BF-1FED-4803-94A2-90E603462451}" destId="{6D702032-2DE6-43F1-9019-605F2DF51E03}" srcOrd="0" destOrd="0" presId="urn:microsoft.com/office/officeart/2005/8/layout/radial1"/>
    <dgm:cxn modelId="{596DFB44-2ACC-4EB0-98FE-0299D57001DF}" type="presParOf" srcId="{E771FEAD-9E86-4D92-840C-B9C893ABD771}" destId="{0F577352-2A00-4514-9F2F-62292095F02C}" srcOrd="10" destOrd="0" presId="urn:microsoft.com/office/officeart/2005/8/layout/radial1"/>
    <dgm:cxn modelId="{52015732-D090-434D-8166-26DD20DD233D}" type="presParOf" srcId="{E771FEAD-9E86-4D92-840C-B9C893ABD771}" destId="{30AF9DBC-BE04-4F7B-AAD0-DCDF6504FBBA}" srcOrd="11" destOrd="0" presId="urn:microsoft.com/office/officeart/2005/8/layout/radial1"/>
    <dgm:cxn modelId="{361EA8CE-7FF4-4EC5-8AE2-E9FFF22C9BF2}" type="presParOf" srcId="{30AF9DBC-BE04-4F7B-AAD0-DCDF6504FBBA}" destId="{55E5A693-0B63-4D3C-A719-063C016BC554}" srcOrd="0" destOrd="0" presId="urn:microsoft.com/office/officeart/2005/8/layout/radial1"/>
    <dgm:cxn modelId="{4906AB4D-4253-4CF9-A1B1-C30AD09D4BBF}" type="presParOf" srcId="{E771FEAD-9E86-4D92-840C-B9C893ABD771}" destId="{39852C7D-B850-4DE2-B9BB-0D7DC37512EE}" srcOrd="12" destOrd="0" presId="urn:microsoft.com/office/officeart/2005/8/layout/radial1"/>
    <dgm:cxn modelId="{238C7145-698F-4405-8E67-909B36D018E1}" type="presParOf" srcId="{E771FEAD-9E86-4D92-840C-B9C893ABD771}" destId="{2E716E26-7FF6-4404-BFA8-F8F93693EAE7}" srcOrd="13" destOrd="0" presId="urn:microsoft.com/office/officeart/2005/8/layout/radial1"/>
    <dgm:cxn modelId="{A53C23FF-7921-4EFC-95E4-17F31DC8E7F1}" type="presParOf" srcId="{2E716E26-7FF6-4404-BFA8-F8F93693EAE7}" destId="{084C5A5B-42B4-4BA9-A358-AA93E1BFFA3B}" srcOrd="0" destOrd="0" presId="urn:microsoft.com/office/officeart/2005/8/layout/radial1"/>
    <dgm:cxn modelId="{5A727316-03A8-4DA8-82CC-F18E2723B8B9}" type="presParOf" srcId="{E771FEAD-9E86-4D92-840C-B9C893ABD771}" destId="{9EB31127-4506-4DCB-A9FA-4B7A4780B446}" srcOrd="14" destOrd="0" presId="urn:microsoft.com/office/officeart/2005/8/layout/radial1"/>
    <dgm:cxn modelId="{15AAAC1F-408E-44CB-8D33-EE2D158C57E6}" type="presParOf" srcId="{E771FEAD-9E86-4D92-840C-B9C893ABD771}" destId="{5BA9551F-BA24-4C4A-9528-DE938F3268AA}" srcOrd="15" destOrd="0" presId="urn:microsoft.com/office/officeart/2005/8/layout/radial1"/>
    <dgm:cxn modelId="{58FFF835-0FF4-43FA-B072-59ECFAF591BB}" type="presParOf" srcId="{5BA9551F-BA24-4C4A-9528-DE938F3268AA}" destId="{A343DAA8-AFE4-484A-A85C-2E3FF140FC77}" srcOrd="0" destOrd="0" presId="urn:microsoft.com/office/officeart/2005/8/layout/radial1"/>
    <dgm:cxn modelId="{69A1DC64-08EE-4826-A9F8-A4C09859CB4F}" type="presParOf" srcId="{E771FEAD-9E86-4D92-840C-B9C893ABD771}" destId="{46030555-0CB0-4A84-8628-ADD5605F63CB}" srcOrd="16"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B9E654-C208-4D7E-9952-D237095D87BD}">
      <dsp:nvSpPr>
        <dsp:cNvPr id="0" name=""/>
        <dsp:cNvSpPr/>
      </dsp:nvSpPr>
      <dsp:spPr>
        <a:xfrm>
          <a:off x="1838028" y="1322596"/>
          <a:ext cx="2197153" cy="191638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РАМА ДЛЯ ЗЕРКАЛА ПО КЕЛЬТСКИМ МОТИВАМ</a:t>
          </a:r>
        </a:p>
      </dsp:txBody>
      <dsp:txXfrm>
        <a:off x="2159794" y="1603244"/>
        <a:ext cx="1553621" cy="1355089"/>
      </dsp:txXfrm>
    </dsp:sp>
    <dsp:sp modelId="{1A3867EF-C4AA-42C9-BFDB-BD2C64256802}">
      <dsp:nvSpPr>
        <dsp:cNvPr id="0" name=""/>
        <dsp:cNvSpPr/>
      </dsp:nvSpPr>
      <dsp:spPr>
        <a:xfrm rot="16267440">
          <a:off x="2831744" y="1180997"/>
          <a:ext cx="252263" cy="31262"/>
        </a:xfrm>
        <a:custGeom>
          <a:avLst/>
          <a:gdLst/>
          <a:ahLst/>
          <a:cxnLst/>
          <a:rect l="0" t="0" r="0" b="0"/>
          <a:pathLst>
            <a:path>
              <a:moveTo>
                <a:pt x="0" y="13211"/>
              </a:moveTo>
              <a:lnTo>
                <a:pt x="622230" y="132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951569" y="1190322"/>
        <a:ext cx="12613" cy="12613"/>
      </dsp:txXfrm>
    </dsp:sp>
    <dsp:sp modelId="{FABF2A4D-FB3C-45BC-A6F1-C7500EE7EB8E}">
      <dsp:nvSpPr>
        <dsp:cNvPr id="0" name=""/>
        <dsp:cNvSpPr/>
      </dsp:nvSpPr>
      <dsp:spPr>
        <a:xfrm>
          <a:off x="2379796" y="-18773"/>
          <a:ext cx="1182477" cy="1089383"/>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Безопасность</a:t>
          </a:r>
        </a:p>
      </dsp:txBody>
      <dsp:txXfrm>
        <a:off x="2552966" y="140763"/>
        <a:ext cx="836137" cy="770311"/>
      </dsp:txXfrm>
    </dsp:sp>
    <dsp:sp modelId="{0236DE3B-780C-4F1F-8BDA-65714AC7EC89}">
      <dsp:nvSpPr>
        <dsp:cNvPr id="0" name=""/>
        <dsp:cNvSpPr/>
      </dsp:nvSpPr>
      <dsp:spPr>
        <a:xfrm rot="18947038">
          <a:off x="3648349" y="1498635"/>
          <a:ext cx="152092" cy="31262"/>
        </a:xfrm>
        <a:custGeom>
          <a:avLst/>
          <a:gdLst/>
          <a:ahLst/>
          <a:cxnLst/>
          <a:rect l="0" t="0" r="0" b="0"/>
          <a:pathLst>
            <a:path>
              <a:moveTo>
                <a:pt x="0" y="13211"/>
              </a:moveTo>
              <a:lnTo>
                <a:pt x="622230" y="132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720593" y="1510464"/>
        <a:ext cx="7604" cy="7604"/>
      </dsp:txXfrm>
    </dsp:sp>
    <dsp:sp modelId="{3484ABAF-E129-495E-A8CD-469971672CAB}">
      <dsp:nvSpPr>
        <dsp:cNvPr id="0" name=""/>
        <dsp:cNvSpPr/>
      </dsp:nvSpPr>
      <dsp:spPr>
        <a:xfrm>
          <a:off x="3461479" y="524038"/>
          <a:ext cx="1500872" cy="103174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Экология</a:t>
          </a:r>
        </a:p>
      </dsp:txBody>
      <dsp:txXfrm>
        <a:off x="3681277" y="675133"/>
        <a:ext cx="1061276" cy="729550"/>
      </dsp:txXfrm>
    </dsp:sp>
    <dsp:sp modelId="{297C3EC1-131B-40C7-9AB7-1D58AB9ACBED}">
      <dsp:nvSpPr>
        <dsp:cNvPr id="0" name=""/>
        <dsp:cNvSpPr/>
      </dsp:nvSpPr>
      <dsp:spPr>
        <a:xfrm>
          <a:off x="4035181" y="2265157"/>
          <a:ext cx="90179" cy="31262"/>
        </a:xfrm>
        <a:custGeom>
          <a:avLst/>
          <a:gdLst/>
          <a:ahLst/>
          <a:cxnLst/>
          <a:rect l="0" t="0" r="0" b="0"/>
          <a:pathLst>
            <a:path>
              <a:moveTo>
                <a:pt x="0" y="13211"/>
              </a:moveTo>
              <a:lnTo>
                <a:pt x="622230" y="132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078016" y="2278534"/>
        <a:ext cx="4508" cy="4508"/>
      </dsp:txXfrm>
    </dsp:sp>
    <dsp:sp modelId="{C68A99C2-4638-4514-8774-22C74E75A527}">
      <dsp:nvSpPr>
        <dsp:cNvPr id="0" name=""/>
        <dsp:cNvSpPr/>
      </dsp:nvSpPr>
      <dsp:spPr>
        <a:xfrm>
          <a:off x="4125360" y="1688662"/>
          <a:ext cx="1201090" cy="118425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Стиль</a:t>
          </a:r>
        </a:p>
      </dsp:txBody>
      <dsp:txXfrm>
        <a:off x="4301256" y="1862092"/>
        <a:ext cx="849298" cy="837392"/>
      </dsp:txXfrm>
    </dsp:sp>
    <dsp:sp modelId="{31FF8F58-AB4B-4620-8FE8-A5BC97AE946D}">
      <dsp:nvSpPr>
        <dsp:cNvPr id="0" name=""/>
        <dsp:cNvSpPr/>
      </dsp:nvSpPr>
      <dsp:spPr>
        <a:xfrm rot="2652962">
          <a:off x="3649194" y="3029598"/>
          <a:ext cx="146124" cy="31262"/>
        </a:xfrm>
        <a:custGeom>
          <a:avLst/>
          <a:gdLst/>
          <a:ahLst/>
          <a:cxnLst/>
          <a:rect l="0" t="0" r="0" b="0"/>
          <a:pathLst>
            <a:path>
              <a:moveTo>
                <a:pt x="0" y="13211"/>
              </a:moveTo>
              <a:lnTo>
                <a:pt x="622230" y="132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718603" y="3041576"/>
        <a:ext cx="7306" cy="7306"/>
      </dsp:txXfrm>
    </dsp:sp>
    <dsp:sp modelId="{4C9E58C0-C77A-453A-A46B-A9DA762DD546}">
      <dsp:nvSpPr>
        <dsp:cNvPr id="0" name=""/>
        <dsp:cNvSpPr/>
      </dsp:nvSpPr>
      <dsp:spPr>
        <a:xfrm>
          <a:off x="3438528" y="3005799"/>
          <a:ext cx="1546775" cy="103174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Декоративное оформление изделия</a:t>
          </a:r>
        </a:p>
      </dsp:txBody>
      <dsp:txXfrm>
        <a:off x="3665048" y="3156894"/>
        <a:ext cx="1093735" cy="729550"/>
      </dsp:txXfrm>
    </dsp:sp>
    <dsp:sp modelId="{351B77BF-1FED-4803-94A2-90E603462451}">
      <dsp:nvSpPr>
        <dsp:cNvPr id="0" name=""/>
        <dsp:cNvSpPr/>
      </dsp:nvSpPr>
      <dsp:spPr>
        <a:xfrm rot="5332560">
          <a:off x="2841158" y="3339716"/>
          <a:ext cx="233057" cy="31262"/>
        </a:xfrm>
        <a:custGeom>
          <a:avLst/>
          <a:gdLst/>
          <a:ahLst/>
          <a:cxnLst/>
          <a:rect l="0" t="0" r="0" b="0"/>
          <a:pathLst>
            <a:path>
              <a:moveTo>
                <a:pt x="0" y="13211"/>
              </a:moveTo>
              <a:lnTo>
                <a:pt x="622230" y="132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951861" y="3349521"/>
        <a:ext cx="11652" cy="11652"/>
      </dsp:txXfrm>
    </dsp:sp>
    <dsp:sp modelId="{0F577352-2A00-4514-9F2F-62292095F02C}">
      <dsp:nvSpPr>
        <dsp:cNvPr id="0" name=""/>
        <dsp:cNvSpPr/>
      </dsp:nvSpPr>
      <dsp:spPr>
        <a:xfrm>
          <a:off x="2376628" y="3471756"/>
          <a:ext cx="1188812" cy="112780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Выбор модели </a:t>
          </a:r>
        </a:p>
      </dsp:txBody>
      <dsp:txXfrm>
        <a:off x="2550725" y="3636919"/>
        <a:ext cx="840618" cy="797479"/>
      </dsp:txXfrm>
    </dsp:sp>
    <dsp:sp modelId="{30AF9DBC-BE04-4F7B-AAD0-DCDF6504FBBA}">
      <dsp:nvSpPr>
        <dsp:cNvPr id="0" name=""/>
        <dsp:cNvSpPr/>
      </dsp:nvSpPr>
      <dsp:spPr>
        <a:xfrm rot="8051639">
          <a:off x="2122911" y="3039545"/>
          <a:ext cx="121584" cy="31262"/>
        </a:xfrm>
        <a:custGeom>
          <a:avLst/>
          <a:gdLst/>
          <a:ahLst/>
          <a:cxnLst/>
          <a:rect l="0" t="0" r="0" b="0"/>
          <a:pathLst>
            <a:path>
              <a:moveTo>
                <a:pt x="0" y="13211"/>
              </a:moveTo>
              <a:lnTo>
                <a:pt x="622230" y="132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180663" y="3052137"/>
        <a:ext cx="6079" cy="6079"/>
      </dsp:txXfrm>
    </dsp:sp>
    <dsp:sp modelId="{39852C7D-B850-4DE2-B9BB-0D7DC37512EE}">
      <dsp:nvSpPr>
        <dsp:cNvPr id="0" name=""/>
        <dsp:cNvSpPr/>
      </dsp:nvSpPr>
      <dsp:spPr>
        <a:xfrm>
          <a:off x="1000270" y="3009818"/>
          <a:ext cx="1459768" cy="1023703"/>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Материалы, инструменты</a:t>
          </a:r>
        </a:p>
      </dsp:txBody>
      <dsp:txXfrm>
        <a:off x="1214048" y="3159736"/>
        <a:ext cx="1032212" cy="723867"/>
      </dsp:txXfrm>
    </dsp:sp>
    <dsp:sp modelId="{2E716E26-7FF6-4404-BFA8-F8F93693EAE7}">
      <dsp:nvSpPr>
        <dsp:cNvPr id="0" name=""/>
        <dsp:cNvSpPr/>
      </dsp:nvSpPr>
      <dsp:spPr>
        <a:xfrm rot="10800000">
          <a:off x="1818355" y="2265157"/>
          <a:ext cx="19672" cy="31262"/>
        </a:xfrm>
        <a:custGeom>
          <a:avLst/>
          <a:gdLst/>
          <a:ahLst/>
          <a:cxnLst/>
          <a:rect l="0" t="0" r="0" b="0"/>
          <a:pathLst>
            <a:path>
              <a:moveTo>
                <a:pt x="0" y="13211"/>
              </a:moveTo>
              <a:lnTo>
                <a:pt x="622230" y="132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1827700" y="2280297"/>
        <a:ext cx="983" cy="983"/>
      </dsp:txXfrm>
    </dsp:sp>
    <dsp:sp modelId="{9EB31127-4506-4DCB-A9FA-4B7A4780B446}">
      <dsp:nvSpPr>
        <dsp:cNvPr id="0" name=""/>
        <dsp:cNvSpPr/>
      </dsp:nvSpPr>
      <dsp:spPr>
        <a:xfrm>
          <a:off x="613974" y="1709663"/>
          <a:ext cx="1204381" cy="114225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Технология изготовления</a:t>
          </a:r>
        </a:p>
      </dsp:txBody>
      <dsp:txXfrm>
        <a:off x="790352" y="1876942"/>
        <a:ext cx="851625" cy="807692"/>
      </dsp:txXfrm>
    </dsp:sp>
    <dsp:sp modelId="{5BA9551F-BA24-4C4A-9528-DE938F3268AA}">
      <dsp:nvSpPr>
        <dsp:cNvPr id="0" name=""/>
        <dsp:cNvSpPr/>
      </dsp:nvSpPr>
      <dsp:spPr>
        <a:xfrm rot="13548361">
          <a:off x="2132359" y="1494761"/>
          <a:ext cx="110449" cy="31262"/>
        </a:xfrm>
        <a:custGeom>
          <a:avLst/>
          <a:gdLst/>
          <a:ahLst/>
          <a:cxnLst/>
          <a:rect l="0" t="0" r="0" b="0"/>
          <a:pathLst>
            <a:path>
              <a:moveTo>
                <a:pt x="0" y="13211"/>
              </a:moveTo>
              <a:lnTo>
                <a:pt x="622230" y="132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184823" y="1507631"/>
        <a:ext cx="5522" cy="5522"/>
      </dsp:txXfrm>
    </dsp:sp>
    <dsp:sp modelId="{46030555-0CB0-4A84-8628-ADD5605F63CB}">
      <dsp:nvSpPr>
        <dsp:cNvPr id="0" name=""/>
        <dsp:cNvSpPr/>
      </dsp:nvSpPr>
      <dsp:spPr>
        <a:xfrm>
          <a:off x="968245" y="524038"/>
          <a:ext cx="1523818" cy="103174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Стоимость</a:t>
          </a:r>
        </a:p>
      </dsp:txBody>
      <dsp:txXfrm>
        <a:off x="1191403" y="675133"/>
        <a:ext cx="1077502" cy="7295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50168-632F-4B36-A8DC-24E92824E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2059</Words>
  <Characters>11740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Admin</cp:lastModifiedBy>
  <cp:revision>2</cp:revision>
  <cp:lastPrinted>2025-02-02T12:47:00Z</cp:lastPrinted>
  <dcterms:created xsi:type="dcterms:W3CDTF">2025-04-17T09:02:00Z</dcterms:created>
  <dcterms:modified xsi:type="dcterms:W3CDTF">2025-04-17T09:02:00Z</dcterms:modified>
</cp:coreProperties>
</file>